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E3B" w:rsidRPr="00687E3B" w:rsidRDefault="00687E3B" w:rsidP="00687E3B">
      <w:pPr>
        <w:spacing w:after="0" w:line="240" w:lineRule="auto"/>
        <w:jc w:val="center"/>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ЗАКЛАД ДОШКІЛЬНОЇ ОСВІТИ (ЯСЛА-САДОК)</w:t>
      </w:r>
    </w:p>
    <w:p w:rsidR="00687E3B" w:rsidRPr="00687E3B" w:rsidRDefault="00687E3B" w:rsidP="00687E3B">
      <w:pPr>
        <w:spacing w:after="0" w:line="240" w:lineRule="auto"/>
        <w:jc w:val="center"/>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№1«ДЗВІНОЧОК» САРНЕНСЬКОЇ МІСЬКОЇ РАДИ</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8"/>
          <w:szCs w:val="28"/>
          <w:lang w:eastAsia="ru-RU"/>
        </w:rPr>
        <w:t>ПРОТОКОЛ</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02.09.2024  № 1</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Сарни</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p>
    <w:p w:rsidR="00687E3B" w:rsidRPr="00687E3B" w:rsidRDefault="00687E3B" w:rsidP="00687E3B">
      <w:pPr>
        <w:spacing w:after="0" w:line="240" w:lineRule="auto"/>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Засідання педагогічної ради</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«Про забезпечення безперервності дошкільної освіти та </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розвитку дітей дошкільного віку у ЗДО в умовах кризи в </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Україні: підсумки, виклики, реалії, пріоритетні напрями роботи»</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Голова — Алла Канська - директор ЗДО </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Секретар — Олена Птуха- вихователь- методист  </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Присутні</w:t>
      </w:r>
      <w:r w:rsidRPr="00687E3B">
        <w:rPr>
          <w:rFonts w:ascii="Times New Roman" w:eastAsia="Times New Roman" w:hAnsi="Times New Roman" w:cs="Times New Roman"/>
          <w:color w:val="000000"/>
          <w:sz w:val="24"/>
          <w:szCs w:val="24"/>
          <w:lang w:eastAsia="ru-RU"/>
        </w:rPr>
        <w:t>: </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Наталія Денисевич- вихователь</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Марина Сульжик - вихователь</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Любов Губеня - вихователь</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Ірина Житнік- вихователь</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Любов Жупило - вихователь</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Наталія Смицька-вихователь</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Наталія Колондарова- вихователь </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Юля Мельник -вихователь</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Катерина Мельник - вихователь</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Вікторія Симончук – вихователь</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Марія Похозей – вихователь</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Тетяна Вівчарук- практичний психолог</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Наталія Пупко -керівник музичний </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Оксана Данильчик -асистент вихователя</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Ірина Гарбар -асистент вихователя </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Оксана Супрунова- асистент вихователя </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Відсутні:</w:t>
      </w:r>
      <w:r w:rsidRPr="00687E3B">
        <w:rPr>
          <w:rFonts w:ascii="Times New Roman" w:eastAsia="Times New Roman" w:hAnsi="Times New Roman" w:cs="Times New Roman"/>
          <w:color w:val="000000"/>
          <w:sz w:val="24"/>
          <w:szCs w:val="24"/>
          <w:lang w:eastAsia="ru-RU"/>
        </w:rPr>
        <w:t>  Людмила Довгопола (інструктор по фізкультурі) </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p>
    <w:p w:rsidR="00687E3B" w:rsidRPr="00687E3B" w:rsidRDefault="00687E3B" w:rsidP="00687E3B">
      <w:pPr>
        <w:spacing w:after="0" w:line="240" w:lineRule="auto"/>
        <w:ind w:left="380"/>
        <w:jc w:val="center"/>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i/>
          <w:iCs/>
          <w:color w:val="000000"/>
          <w:sz w:val="24"/>
          <w:szCs w:val="24"/>
          <w:lang w:eastAsia="ru-RU"/>
        </w:rPr>
        <w:t>Порядок денний:</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1. Про обрання секретаря педагогічної ради на 2024\2025 навчальний рік</w:t>
      </w:r>
    </w:p>
    <w:p w:rsidR="00687E3B" w:rsidRPr="00687E3B" w:rsidRDefault="00687E3B" w:rsidP="00687E3B">
      <w:pPr>
        <w:spacing w:after="0" w:line="240" w:lineRule="auto"/>
        <w:ind w:left="720"/>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i/>
          <w:iCs/>
          <w:color w:val="000000"/>
          <w:sz w:val="24"/>
          <w:szCs w:val="24"/>
          <w:lang w:eastAsia="ru-RU"/>
        </w:rPr>
        <w:t>Директор  Алла Канська</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202124"/>
          <w:sz w:val="24"/>
          <w:szCs w:val="24"/>
          <w:lang w:eastAsia="ru-RU"/>
        </w:rPr>
        <w:t>2. Про діяльність педагогічного колективу за минулий навчальний рік в умовах воєнного стану з визначенням річних завдань на майбутній період</w:t>
      </w:r>
    </w:p>
    <w:p w:rsidR="00687E3B" w:rsidRPr="00687E3B" w:rsidRDefault="00687E3B" w:rsidP="00687E3B">
      <w:pPr>
        <w:spacing w:after="0" w:line="240" w:lineRule="auto"/>
        <w:ind w:left="720"/>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i/>
          <w:iCs/>
          <w:color w:val="000000"/>
          <w:sz w:val="24"/>
          <w:szCs w:val="24"/>
          <w:lang w:eastAsia="ru-RU"/>
        </w:rPr>
        <w:t>Вихователь –методист Олена Птуха</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3.</w:t>
      </w:r>
      <w:r w:rsidRPr="00687E3B">
        <w:rPr>
          <w:rFonts w:ascii="Calibri" w:eastAsia="Times New Roman" w:hAnsi="Calibri" w:cs="Times New Roman"/>
          <w:color w:val="202124"/>
          <w:sz w:val="30"/>
          <w:szCs w:val="30"/>
          <w:shd w:val="clear" w:color="auto" w:fill="FFFFFF"/>
          <w:lang w:eastAsia="ru-RU"/>
        </w:rPr>
        <w:t xml:space="preserve"> </w:t>
      </w:r>
      <w:r w:rsidRPr="00687E3B">
        <w:rPr>
          <w:rFonts w:ascii="Times New Roman" w:eastAsia="Times New Roman" w:hAnsi="Times New Roman" w:cs="Times New Roman"/>
          <w:color w:val="202124"/>
          <w:sz w:val="24"/>
          <w:szCs w:val="24"/>
          <w:lang w:eastAsia="ru-RU"/>
        </w:rPr>
        <w:t>Про управлінські та методичні акценти діяльності ЗДО у 2024/2025 навчальному році.</w:t>
      </w:r>
    </w:p>
    <w:p w:rsidR="00687E3B" w:rsidRPr="00687E3B" w:rsidRDefault="00687E3B" w:rsidP="00687E3B">
      <w:pPr>
        <w:spacing w:after="0" w:line="240" w:lineRule="auto"/>
        <w:ind w:left="720"/>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i/>
          <w:iCs/>
          <w:color w:val="000000"/>
          <w:sz w:val="24"/>
          <w:szCs w:val="24"/>
          <w:lang w:eastAsia="ru-RU"/>
        </w:rPr>
        <w:t>Директор  Алла Канська</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Calibri" w:eastAsia="Times New Roman" w:hAnsi="Calibri" w:cs="Times New Roman"/>
          <w:color w:val="000000"/>
          <w:sz w:val="24"/>
          <w:szCs w:val="24"/>
          <w:lang w:eastAsia="ru-RU"/>
        </w:rPr>
        <w:t>4.</w:t>
      </w:r>
      <w:r w:rsidRPr="00687E3B">
        <w:rPr>
          <w:rFonts w:ascii="Times New Roman" w:eastAsia="Times New Roman" w:hAnsi="Times New Roman" w:cs="Times New Roman"/>
          <w:color w:val="202124"/>
          <w:sz w:val="24"/>
          <w:szCs w:val="24"/>
          <w:lang w:eastAsia="ru-RU"/>
        </w:rPr>
        <w:t xml:space="preserve"> Про особливості організації діяльності закладів дошкільної освіти у новому навчальному році в умовах воєнного стану. (Методичний порадник, обговорення)</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p>
    <w:p w:rsidR="00687E3B" w:rsidRPr="00687E3B" w:rsidRDefault="00687E3B" w:rsidP="00687E3B">
      <w:pPr>
        <w:spacing w:after="0" w:line="240" w:lineRule="auto"/>
        <w:ind w:left="-188" w:right="33" w:firstLine="188"/>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202124"/>
          <w:sz w:val="24"/>
          <w:szCs w:val="24"/>
          <w:lang w:eastAsia="ru-RU"/>
        </w:rPr>
        <w:t>5 .Обговорення та схвалення:</w:t>
      </w:r>
    </w:p>
    <w:p w:rsidR="00687E3B" w:rsidRPr="00687E3B" w:rsidRDefault="00687E3B" w:rsidP="00687E3B">
      <w:pPr>
        <w:numPr>
          <w:ilvl w:val="0"/>
          <w:numId w:val="1"/>
        </w:numPr>
        <w:spacing w:after="0" w:line="240" w:lineRule="auto"/>
        <w:ind w:left="360" w:right="33"/>
        <w:jc w:val="both"/>
        <w:textAlignment w:val="baseline"/>
        <w:rPr>
          <w:rFonts w:ascii="Times New Roman" w:eastAsia="Times New Roman" w:hAnsi="Times New Roman" w:cs="Times New Roman"/>
          <w:color w:val="000000"/>
          <w:sz w:val="24"/>
          <w:szCs w:val="24"/>
          <w:lang w:eastAsia="ru-RU"/>
        </w:rPr>
      </w:pPr>
      <w:r w:rsidRPr="00687E3B">
        <w:rPr>
          <w:rFonts w:ascii="Times New Roman" w:eastAsia="Times New Roman" w:hAnsi="Times New Roman" w:cs="Times New Roman"/>
          <w:color w:val="202124"/>
          <w:sz w:val="24"/>
          <w:szCs w:val="24"/>
          <w:lang w:eastAsia="ru-RU"/>
        </w:rPr>
        <w:t>плану роботи ЗДО (з додатками) на новий навчальний рік;</w:t>
      </w:r>
    </w:p>
    <w:p w:rsidR="00687E3B" w:rsidRPr="00687E3B" w:rsidRDefault="00687E3B" w:rsidP="00687E3B">
      <w:pPr>
        <w:numPr>
          <w:ilvl w:val="0"/>
          <w:numId w:val="1"/>
        </w:numPr>
        <w:spacing w:after="0" w:line="240" w:lineRule="auto"/>
        <w:ind w:left="360" w:right="33"/>
        <w:jc w:val="both"/>
        <w:textAlignment w:val="baseline"/>
        <w:rPr>
          <w:rFonts w:ascii="Times New Roman" w:eastAsia="Times New Roman" w:hAnsi="Times New Roman" w:cs="Times New Roman"/>
          <w:b/>
          <w:bCs/>
          <w:color w:val="202124"/>
          <w:sz w:val="24"/>
          <w:szCs w:val="24"/>
          <w:lang w:eastAsia="ru-RU"/>
        </w:rPr>
      </w:pPr>
      <w:r w:rsidRPr="00687E3B">
        <w:rPr>
          <w:rFonts w:ascii="Times New Roman" w:eastAsia="Times New Roman" w:hAnsi="Times New Roman" w:cs="Times New Roman"/>
          <w:color w:val="202124"/>
          <w:sz w:val="24"/>
          <w:szCs w:val="24"/>
          <w:lang w:eastAsia="ru-RU"/>
        </w:rPr>
        <w:t>освітньої програми;</w:t>
      </w:r>
    </w:p>
    <w:p w:rsidR="00687E3B" w:rsidRPr="00687E3B" w:rsidRDefault="00687E3B" w:rsidP="00687E3B">
      <w:pPr>
        <w:numPr>
          <w:ilvl w:val="0"/>
          <w:numId w:val="1"/>
        </w:numPr>
        <w:spacing w:after="0" w:line="240" w:lineRule="auto"/>
        <w:ind w:left="360" w:right="33"/>
        <w:jc w:val="both"/>
        <w:textAlignment w:val="baseline"/>
        <w:rPr>
          <w:rFonts w:ascii="Times New Roman" w:eastAsia="Times New Roman" w:hAnsi="Times New Roman" w:cs="Times New Roman"/>
          <w:b/>
          <w:bCs/>
          <w:color w:val="202124"/>
          <w:sz w:val="24"/>
          <w:szCs w:val="24"/>
          <w:lang w:eastAsia="ru-RU"/>
        </w:rPr>
      </w:pPr>
      <w:r w:rsidRPr="00687E3B">
        <w:rPr>
          <w:rFonts w:ascii="Times New Roman" w:eastAsia="Times New Roman" w:hAnsi="Times New Roman" w:cs="Times New Roman"/>
          <w:color w:val="202124"/>
          <w:sz w:val="24"/>
          <w:szCs w:val="24"/>
          <w:lang w:eastAsia="ru-RU"/>
        </w:rPr>
        <w:t>розкладу орієнтовного тижневого розподілу занять у новому навчальному році;</w:t>
      </w:r>
    </w:p>
    <w:p w:rsidR="00687E3B" w:rsidRPr="00687E3B" w:rsidRDefault="00687E3B" w:rsidP="00687E3B">
      <w:pPr>
        <w:numPr>
          <w:ilvl w:val="0"/>
          <w:numId w:val="1"/>
        </w:numPr>
        <w:spacing w:after="0" w:line="240" w:lineRule="auto"/>
        <w:ind w:left="360" w:right="33"/>
        <w:jc w:val="both"/>
        <w:textAlignment w:val="baseline"/>
        <w:rPr>
          <w:rFonts w:ascii="Times New Roman" w:eastAsia="Times New Roman" w:hAnsi="Times New Roman" w:cs="Times New Roman"/>
          <w:b/>
          <w:bCs/>
          <w:color w:val="202124"/>
          <w:sz w:val="24"/>
          <w:szCs w:val="24"/>
          <w:lang w:eastAsia="ru-RU"/>
        </w:rPr>
      </w:pPr>
      <w:r w:rsidRPr="00687E3B">
        <w:rPr>
          <w:rFonts w:ascii="Times New Roman" w:eastAsia="Times New Roman" w:hAnsi="Times New Roman" w:cs="Times New Roman"/>
          <w:color w:val="202124"/>
          <w:sz w:val="24"/>
          <w:szCs w:val="24"/>
          <w:lang w:eastAsia="ru-RU"/>
        </w:rPr>
        <w:lastRenderedPageBreak/>
        <w:t>видів і форм планування освітньої роботи з дошкільниками;</w:t>
      </w:r>
    </w:p>
    <w:p w:rsidR="00687E3B" w:rsidRPr="00687E3B" w:rsidRDefault="00687E3B" w:rsidP="00687E3B">
      <w:pPr>
        <w:numPr>
          <w:ilvl w:val="0"/>
          <w:numId w:val="1"/>
        </w:numPr>
        <w:spacing w:after="0" w:line="240" w:lineRule="auto"/>
        <w:ind w:left="360" w:right="33"/>
        <w:jc w:val="both"/>
        <w:textAlignment w:val="baseline"/>
        <w:rPr>
          <w:rFonts w:ascii="Times New Roman" w:eastAsia="Times New Roman" w:hAnsi="Times New Roman" w:cs="Times New Roman"/>
          <w:b/>
          <w:bCs/>
          <w:color w:val="202124"/>
          <w:sz w:val="24"/>
          <w:szCs w:val="24"/>
          <w:lang w:eastAsia="ru-RU"/>
        </w:rPr>
      </w:pPr>
      <w:r w:rsidRPr="00687E3B">
        <w:rPr>
          <w:rFonts w:ascii="Times New Roman" w:eastAsia="Times New Roman" w:hAnsi="Times New Roman" w:cs="Times New Roman"/>
          <w:color w:val="202124"/>
          <w:sz w:val="24"/>
          <w:szCs w:val="24"/>
          <w:lang w:eastAsia="ru-RU"/>
        </w:rPr>
        <w:t>видів і форм планування освітньої роботи з дітьми з ООП; </w:t>
      </w:r>
    </w:p>
    <w:p w:rsidR="00687E3B" w:rsidRPr="00687E3B" w:rsidRDefault="00687E3B" w:rsidP="00687E3B">
      <w:pPr>
        <w:numPr>
          <w:ilvl w:val="0"/>
          <w:numId w:val="1"/>
        </w:numPr>
        <w:spacing w:after="0" w:line="240" w:lineRule="auto"/>
        <w:ind w:left="360" w:right="33"/>
        <w:jc w:val="both"/>
        <w:textAlignment w:val="baseline"/>
        <w:rPr>
          <w:rFonts w:ascii="Times New Roman" w:eastAsia="Times New Roman" w:hAnsi="Times New Roman" w:cs="Times New Roman"/>
          <w:b/>
          <w:bCs/>
          <w:color w:val="202124"/>
          <w:sz w:val="24"/>
          <w:szCs w:val="24"/>
          <w:lang w:eastAsia="ru-RU"/>
        </w:rPr>
      </w:pPr>
      <w:r w:rsidRPr="00687E3B">
        <w:rPr>
          <w:rFonts w:ascii="Times New Roman" w:eastAsia="Times New Roman" w:hAnsi="Times New Roman" w:cs="Times New Roman"/>
          <w:color w:val="202124"/>
          <w:sz w:val="24"/>
          <w:szCs w:val="24"/>
          <w:lang w:eastAsia="ru-RU"/>
        </w:rPr>
        <w:t> індивідуальних проблемних тем самоосвіти на поточний навчальний рік.</w:t>
      </w:r>
    </w:p>
    <w:p w:rsidR="00687E3B" w:rsidRPr="00687E3B" w:rsidRDefault="00687E3B" w:rsidP="00687E3B">
      <w:pPr>
        <w:numPr>
          <w:ilvl w:val="0"/>
          <w:numId w:val="1"/>
        </w:numPr>
        <w:spacing w:after="0" w:line="240" w:lineRule="auto"/>
        <w:ind w:left="360" w:right="33"/>
        <w:jc w:val="both"/>
        <w:textAlignment w:val="baseline"/>
        <w:rPr>
          <w:rFonts w:ascii="Times New Roman" w:eastAsia="Times New Roman" w:hAnsi="Times New Roman" w:cs="Times New Roman"/>
          <w:b/>
          <w:bCs/>
          <w:color w:val="202124"/>
          <w:sz w:val="24"/>
          <w:szCs w:val="24"/>
          <w:lang w:eastAsia="ru-RU"/>
        </w:rPr>
      </w:pPr>
      <w:r w:rsidRPr="00687E3B">
        <w:rPr>
          <w:rFonts w:ascii="Times New Roman" w:eastAsia="Times New Roman" w:hAnsi="Times New Roman" w:cs="Times New Roman"/>
          <w:color w:val="202124"/>
          <w:sz w:val="24"/>
          <w:szCs w:val="24"/>
          <w:lang w:eastAsia="ru-RU"/>
        </w:rPr>
        <w:t>програми проведення внутрішнього моніторингу якості освіти у ЗДО на навчальний рік (показники, критерії, методи, інструменти тощо);</w:t>
      </w:r>
    </w:p>
    <w:p w:rsidR="00687E3B" w:rsidRPr="00687E3B" w:rsidRDefault="00687E3B" w:rsidP="00687E3B">
      <w:pPr>
        <w:numPr>
          <w:ilvl w:val="0"/>
          <w:numId w:val="1"/>
        </w:numPr>
        <w:spacing w:after="0" w:line="240" w:lineRule="auto"/>
        <w:ind w:left="360" w:right="33"/>
        <w:textAlignment w:val="baseline"/>
        <w:rPr>
          <w:rFonts w:ascii="Times New Roman" w:eastAsia="Times New Roman" w:hAnsi="Times New Roman" w:cs="Times New Roman"/>
          <w:b/>
          <w:bCs/>
          <w:color w:val="202124"/>
          <w:sz w:val="24"/>
          <w:szCs w:val="24"/>
          <w:lang w:eastAsia="ru-RU"/>
        </w:rPr>
      </w:pPr>
      <w:r w:rsidRPr="00687E3B">
        <w:rPr>
          <w:rFonts w:ascii="Times New Roman" w:eastAsia="Times New Roman" w:hAnsi="Times New Roman" w:cs="Times New Roman"/>
          <w:color w:val="202124"/>
          <w:sz w:val="24"/>
          <w:szCs w:val="24"/>
          <w:lang w:eastAsia="ru-RU"/>
        </w:rPr>
        <w:t>програми та плану гурткової роботи на навчальний рік</w:t>
      </w:r>
    </w:p>
    <w:p w:rsidR="00687E3B" w:rsidRPr="00687E3B" w:rsidRDefault="00687E3B" w:rsidP="00687E3B">
      <w:pPr>
        <w:spacing w:after="0" w:line="240" w:lineRule="auto"/>
        <w:ind w:left="360" w:right="33"/>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i/>
          <w:iCs/>
          <w:color w:val="000000"/>
          <w:sz w:val="24"/>
          <w:szCs w:val="24"/>
          <w:lang w:eastAsia="ru-RU"/>
        </w:rPr>
        <w:t>Вихователь – методист Олена Птуха</w:t>
      </w:r>
    </w:p>
    <w:p w:rsidR="00687E3B" w:rsidRPr="00687E3B" w:rsidRDefault="00687E3B" w:rsidP="00687E3B">
      <w:pPr>
        <w:spacing w:after="0" w:line="240" w:lineRule="auto"/>
        <w:ind w:left="720"/>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i/>
          <w:iCs/>
          <w:color w:val="000000"/>
          <w:sz w:val="24"/>
          <w:szCs w:val="24"/>
          <w:lang w:eastAsia="ru-RU"/>
        </w:rPr>
        <w:t>Директор  Алла Канська</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6.Про  визнання  результатів  підвищення  кваліфікації  педагогічних працівників  закладу</w:t>
      </w:r>
    </w:p>
    <w:p w:rsidR="00687E3B" w:rsidRPr="00687E3B" w:rsidRDefault="00687E3B" w:rsidP="00687E3B">
      <w:pPr>
        <w:spacing w:after="0" w:line="240" w:lineRule="auto"/>
        <w:ind w:left="720"/>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i/>
          <w:iCs/>
          <w:color w:val="000000"/>
          <w:sz w:val="24"/>
          <w:szCs w:val="24"/>
          <w:lang w:eastAsia="ru-RU"/>
        </w:rPr>
        <w:t>Директор  Алла Канська</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p>
    <w:p w:rsidR="00687E3B" w:rsidRPr="00687E3B" w:rsidRDefault="00687E3B" w:rsidP="00687E3B">
      <w:pPr>
        <w:spacing w:after="0" w:line="240" w:lineRule="auto"/>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За порядок денний проголосували 18 чоловік. Порядок денний прийнятий одноголосно.</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Вихователем- методистом внесено пропозицію щодо регламенту роботи, за регламент проголосувало 18 осіб. Регламент затверджений таким чином: </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Доповідач - до 20 хв. </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Інформація - до 15 хв. </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Для довідок - до 20 хв.</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1.  СЛУХАЛИ:</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Аллу КАНСЬКУ, директора, яка повідомила про необхідність обрати секретаря педагогічної ради  ЗДО №1 «Дзвіночок»м.Сарни на 2024/2025 навчальний рік. Ознайомила з обов’язками секретаря.</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ВИСТУПИЛИ:</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Наталія ПУПКО, керівника музичного, яка запропонувала обрати секретарем педагогічної ради вихователя-методиста Олену Птуху.</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ВИРІШИЛИ (УХВАЛИЛИ):</w:t>
      </w:r>
    </w:p>
    <w:p w:rsidR="00687E3B" w:rsidRPr="00687E3B" w:rsidRDefault="00687E3B" w:rsidP="00687E3B">
      <w:pPr>
        <w:numPr>
          <w:ilvl w:val="0"/>
          <w:numId w:val="2"/>
        </w:numPr>
        <w:spacing w:after="0" w:line="240" w:lineRule="auto"/>
        <w:ind w:left="360"/>
        <w:textAlignment w:val="baseline"/>
        <w:rPr>
          <w:rFonts w:ascii="Times New Roman" w:eastAsia="Times New Roman" w:hAnsi="Times New Roman" w:cs="Times New Roman"/>
          <w:b/>
          <w:bCs/>
          <w:color w:val="000000"/>
          <w:sz w:val="24"/>
          <w:szCs w:val="24"/>
          <w:lang w:eastAsia="ru-RU"/>
        </w:rPr>
      </w:pPr>
      <w:r w:rsidRPr="00687E3B">
        <w:rPr>
          <w:rFonts w:ascii="Times New Roman" w:eastAsia="Times New Roman" w:hAnsi="Times New Roman" w:cs="Times New Roman"/>
          <w:color w:val="000000"/>
          <w:sz w:val="24"/>
          <w:szCs w:val="24"/>
          <w:lang w:eastAsia="ru-RU"/>
        </w:rPr>
        <w:t>Обрати секретарем педагогічної ради ЗДО №1 «Дзвіночок»м.Сарни на 2024/2025 навчальний рік вихователя - методиста Олену Птуху.</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r w:rsidRPr="00687E3B">
        <w:rPr>
          <w:rFonts w:ascii="Times New Roman" w:eastAsia="Times New Roman" w:hAnsi="Times New Roman" w:cs="Times New Roman"/>
          <w:sz w:val="24"/>
          <w:szCs w:val="24"/>
          <w:lang w:eastAsia="ru-RU"/>
        </w:rPr>
        <w:br/>
      </w:r>
    </w:p>
    <w:p w:rsidR="00687E3B" w:rsidRPr="00687E3B" w:rsidRDefault="00687E3B" w:rsidP="00687E3B">
      <w:pPr>
        <w:numPr>
          <w:ilvl w:val="0"/>
          <w:numId w:val="3"/>
        </w:numPr>
        <w:spacing w:after="0" w:line="240" w:lineRule="auto"/>
        <w:ind w:left="360"/>
        <w:jc w:val="both"/>
        <w:textAlignment w:val="baseline"/>
        <w:rPr>
          <w:rFonts w:ascii="Times New Roman" w:eastAsia="Times New Roman" w:hAnsi="Times New Roman" w:cs="Times New Roman"/>
          <w:b/>
          <w:bCs/>
          <w:color w:val="000000"/>
          <w:sz w:val="24"/>
          <w:szCs w:val="24"/>
          <w:lang w:eastAsia="ru-RU"/>
        </w:rPr>
      </w:pPr>
      <w:r w:rsidRPr="00687E3B">
        <w:rPr>
          <w:rFonts w:ascii="Times New Roman" w:eastAsia="Times New Roman" w:hAnsi="Times New Roman" w:cs="Times New Roman"/>
          <w:b/>
          <w:bCs/>
          <w:color w:val="000000"/>
          <w:sz w:val="24"/>
          <w:szCs w:val="24"/>
          <w:lang w:eastAsia="ru-RU"/>
        </w:rPr>
        <w:t>СЛУХАЛИ:</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 xml:space="preserve">Олену ПТУХУ, вихователя- методиста яка проаналізувала діяльність закладу за 2023/2024 навчальний рік та літній період. Ознайомила з актом готовності ЗДО до нового навчального року. Наголосила на проблемних питаннях, які залишаються у закладі та потребують вирішення у наступному навчальному році. Ознайомила із пріоритетними завданнями педагогічного колективу на новий навчальний рік. </w:t>
      </w:r>
      <w:r w:rsidRPr="00687E3B">
        <w:rPr>
          <w:rFonts w:ascii="Times New Roman" w:eastAsia="Times New Roman" w:hAnsi="Times New Roman" w:cs="Times New Roman"/>
          <w:i/>
          <w:iCs/>
          <w:color w:val="000000"/>
          <w:sz w:val="24"/>
          <w:szCs w:val="24"/>
          <w:lang w:eastAsia="ru-RU"/>
        </w:rPr>
        <w:t>(Виступ додається)</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ВИСТУПИЛИ:</w:t>
      </w:r>
    </w:p>
    <w:p w:rsidR="00687E3B" w:rsidRPr="00687E3B" w:rsidRDefault="00687E3B" w:rsidP="00687E3B">
      <w:pPr>
        <w:shd w:val="clear" w:color="auto" w:fill="FFFFFF"/>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Ірина ЖИТНІК, вихователь старшої групи «Барвіночок», яка запропонувала взяти до відома аналіз роботи колективу за минулий навчальний рік та внести до плану роботи на 2024/2025 навчальний рік для вирішення усі проблемні питання.</w:t>
      </w:r>
    </w:p>
    <w:p w:rsidR="00687E3B" w:rsidRPr="00687E3B" w:rsidRDefault="00687E3B" w:rsidP="00687E3B">
      <w:pPr>
        <w:shd w:val="clear" w:color="auto" w:fill="FFFFFF"/>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Людмила ДОВГОПОЛА, інструктор з фізкультури, яка зазначила, що окреслені завдання на наступний навчальний рік є актуальними, визначені на основі аналізу роботи за минулий рік з урахуванням виявлених проблем та потреб закладу. Запропонувала продовжити працювати над важливим пріоритетними завданнями закладу в умовах воєнного стану.</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Вікторія СИМОНЧУК, вихователь старшої групи «Ромашка» яка наголосила на тому, що створення безпечного освітнього простору у ЗДО – одне з найважливіших завдань у новому навчальному році. Оскільки воєнний стан в Україні продовжений, маємо докласти максимум зусиль продовжити облаштування укриття для усіх дітей та персоналу закладу.</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 xml:space="preserve">Тетяна ВІВЧАРУК, практичний психолог, яка наголосила,що в умовах постійного стресу зростає значення своєчасної психолого-педагогічної підтримки та відновлення </w:t>
      </w:r>
      <w:r w:rsidRPr="00687E3B">
        <w:rPr>
          <w:rFonts w:ascii="Times New Roman" w:eastAsia="Times New Roman" w:hAnsi="Times New Roman" w:cs="Times New Roman"/>
          <w:color w:val="000000"/>
          <w:sz w:val="24"/>
          <w:szCs w:val="24"/>
          <w:lang w:eastAsia="ru-RU"/>
        </w:rPr>
        <w:lastRenderedPageBreak/>
        <w:t>ментального здоров’я учасників освітнього процесу. Основні напрямки цієї підтримки в ЗДО: надання першої психологічної допомоги; емоційно-фізична підтримка дітей, особливо під час перебування в укриттях; психологічне розвантаження дітей протягом дня; психолого-педагогічний супровід дітей з родин ВПО, військовослужбовців та Захисників України; підтримка дітей з особливими освітніми потребами та їхніх батьків; інформаційний та методичний супровід освітнього процесу; емоційно-психологічна підтримка педагогів та запобігання професійному вигоранню.</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ВИРІШИЛИ (УХВАЛИЛИ):</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2.1. Аналіз про діяльність педагогічного колективу за минулий навчальний рік в умовах воєнного стану з визначенням річних завдань на майбутній період взяти до уваги. </w:t>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i/>
          <w:iCs/>
          <w:color w:val="000000"/>
          <w:sz w:val="24"/>
          <w:szCs w:val="24"/>
          <w:lang w:eastAsia="ru-RU"/>
        </w:rPr>
        <w:t>Усім педагогічним працівникам. Упродовж року.</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2.2</w:t>
      </w:r>
      <w:r w:rsidRPr="00687E3B">
        <w:rPr>
          <w:rFonts w:ascii="Calibri" w:eastAsia="Times New Roman" w:hAnsi="Calibri" w:cs="Times New Roman"/>
          <w:color w:val="000000"/>
          <w:sz w:val="20"/>
          <w:szCs w:val="20"/>
          <w:lang w:eastAsia="ru-RU"/>
        </w:rPr>
        <w:t>.</w:t>
      </w:r>
      <w:r w:rsidRPr="00687E3B">
        <w:rPr>
          <w:rFonts w:ascii="Times New Roman" w:eastAsia="Times New Roman" w:hAnsi="Times New Roman" w:cs="Times New Roman"/>
          <w:color w:val="000000"/>
          <w:sz w:val="24"/>
          <w:szCs w:val="24"/>
          <w:lang w:eastAsia="ru-RU"/>
        </w:rPr>
        <w:tab/>
        <w:t xml:space="preserve"> Забезпечити організацію діяльності ЗДО у новому навчальному році відповідно до вимог чинного нормативно-правового забезпечення з урахуванням умов воєнного стану та рекомендацій листа МОН України від 27.08.2024 № 1/15368 «Щодо організації освітнього процесу в 2024/2025 навчальному році у закладах дошкільної освіти».</w:t>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                                             </w:t>
      </w:r>
      <w:r w:rsidRPr="00687E3B">
        <w:rPr>
          <w:rFonts w:ascii="Times New Roman" w:eastAsia="Times New Roman" w:hAnsi="Times New Roman" w:cs="Times New Roman"/>
          <w:i/>
          <w:iCs/>
          <w:color w:val="000000"/>
          <w:sz w:val="24"/>
          <w:szCs w:val="24"/>
          <w:lang w:eastAsia="ru-RU"/>
        </w:rPr>
        <w:t>Директору Аллі Канській. Упродовж навчального року</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2.3.</w:t>
      </w:r>
      <w:r w:rsidRPr="00687E3B">
        <w:rPr>
          <w:rFonts w:ascii="Times New Roman" w:eastAsia="Times New Roman" w:hAnsi="Times New Roman" w:cs="Times New Roman"/>
          <w:color w:val="000000"/>
          <w:sz w:val="24"/>
          <w:szCs w:val="24"/>
          <w:lang w:eastAsia="ru-RU"/>
        </w:rPr>
        <w:tab/>
        <w:t>Забезпечити неухильне дотримання алгоритму дій працівниками закладу під час укриття дітей у захисних спорудах цивільного захисту в момент тривожної сирени (мапа евакуації).</w:t>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                                                                                                        </w:t>
      </w:r>
      <w:r w:rsidRPr="00687E3B">
        <w:rPr>
          <w:rFonts w:ascii="Times New Roman" w:eastAsia="Times New Roman" w:hAnsi="Times New Roman" w:cs="Times New Roman"/>
          <w:i/>
          <w:iCs/>
          <w:color w:val="000000"/>
          <w:sz w:val="24"/>
          <w:szCs w:val="24"/>
          <w:lang w:eastAsia="ru-RU"/>
        </w:rPr>
        <w:t>Постійно</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2.4.</w:t>
      </w:r>
      <w:r w:rsidRPr="00687E3B">
        <w:rPr>
          <w:rFonts w:ascii="Times New Roman" w:eastAsia="Times New Roman" w:hAnsi="Times New Roman" w:cs="Times New Roman"/>
          <w:color w:val="000000"/>
          <w:sz w:val="24"/>
          <w:szCs w:val="24"/>
          <w:lang w:eastAsia="ru-RU"/>
        </w:rPr>
        <w:tab/>
        <w:t>Створити безпечні умови перебування у закладах учасників освітнього процесу відповідно до «Національної Концепції безпеки закладів освіти», схваленої розпорядженням КМУ від 07.04.2023. </w:t>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                                           </w:t>
      </w:r>
      <w:r w:rsidRPr="00687E3B">
        <w:rPr>
          <w:rFonts w:ascii="Times New Roman" w:eastAsia="Times New Roman" w:hAnsi="Times New Roman" w:cs="Times New Roman"/>
          <w:i/>
          <w:iCs/>
          <w:color w:val="000000"/>
          <w:sz w:val="24"/>
          <w:szCs w:val="24"/>
          <w:lang w:eastAsia="ru-RU"/>
        </w:rPr>
        <w:t>Директору Аллі Канській. Упродовж навчального року</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2.6.</w:t>
      </w:r>
      <w:r w:rsidRPr="00687E3B">
        <w:rPr>
          <w:rFonts w:ascii="Times New Roman" w:eastAsia="Times New Roman" w:hAnsi="Times New Roman" w:cs="Times New Roman"/>
          <w:color w:val="000000"/>
          <w:sz w:val="24"/>
          <w:szCs w:val="24"/>
          <w:lang w:eastAsia="ru-RU"/>
        </w:rPr>
        <w:tab/>
        <w:t>Забезпечити психолого-педагогічну підтримку та відновлення ментального здоров’я учасників освітнього процесу шляхом використання програми соціально-емоційного розвитку «Веселі друзі» та цифрових сервісів, розроблених МОН у межах Всеукраїнської програми ментального здоров’я та проєктом «Подбай про себе».</w:t>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i/>
          <w:iCs/>
          <w:color w:val="000000"/>
          <w:sz w:val="24"/>
          <w:szCs w:val="24"/>
          <w:lang w:eastAsia="ru-RU"/>
        </w:rPr>
        <w:t>Практичному психологу Тетяні Вівчарук. Постійно</w:t>
      </w:r>
      <w:r w:rsidRPr="00687E3B">
        <w:rPr>
          <w:rFonts w:ascii="Times New Roman" w:eastAsia="Times New Roman" w:hAnsi="Times New Roman" w:cs="Times New Roman"/>
          <w:color w:val="000000"/>
          <w:sz w:val="24"/>
          <w:szCs w:val="24"/>
          <w:lang w:eastAsia="ru-RU"/>
        </w:rPr>
        <w:t>. </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2.7.</w:t>
      </w:r>
      <w:r w:rsidRPr="00687E3B">
        <w:rPr>
          <w:rFonts w:ascii="Times New Roman" w:eastAsia="Times New Roman" w:hAnsi="Times New Roman" w:cs="Times New Roman"/>
          <w:color w:val="000000"/>
          <w:sz w:val="24"/>
          <w:szCs w:val="24"/>
          <w:lang w:eastAsia="ru-RU"/>
        </w:rPr>
        <w:tab/>
        <w:t xml:space="preserve"> Продовжити роботу щодо розбудови внутрішньої системи забезпечення якості освіти відповідно до Положення про внутрішню систему забезпечення якості освіти у ЗДО №1 «Дзвіночок»м.Сарни та Методичних рекомендацій, затверджених наказом ДСЯО України від 30.11.2020 № 01-11/71.                                 </w:t>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i/>
          <w:iCs/>
          <w:color w:val="000000"/>
          <w:sz w:val="24"/>
          <w:szCs w:val="24"/>
          <w:lang w:eastAsia="ru-RU"/>
        </w:rPr>
        <w:t>Усім педагогічним працівникам. Упродовж року.</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2.8.</w:t>
      </w:r>
      <w:r w:rsidRPr="00687E3B">
        <w:rPr>
          <w:rFonts w:ascii="Times New Roman" w:eastAsia="Times New Roman" w:hAnsi="Times New Roman" w:cs="Times New Roman"/>
          <w:color w:val="000000"/>
          <w:sz w:val="24"/>
          <w:szCs w:val="24"/>
          <w:lang w:eastAsia="ru-RU"/>
        </w:rPr>
        <w:tab/>
        <w:t xml:space="preserve"> Спрямувати діяльність ЗДО на підвищення якості дошкільної освіти в умовах воєнного стану, ефективне проведення самооцінювання освітніх та управлінських процесів із напряму «Фахова діяльність педагогічних працівників» за вимогами, критеріями та індикаторами, визначених Положенням про внутрішню систему забезпечення якості освіти у ЗДО та у Методичних рекомендаціях з питань формування ВСЗЯО у ЗДО, затверджених наказом ДСЯО № 01-11/71 від 30.11.2021 року.</w:t>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 </w:t>
      </w:r>
      <w:r w:rsidRPr="00687E3B">
        <w:rPr>
          <w:rFonts w:ascii="Times New Roman" w:eastAsia="Times New Roman" w:hAnsi="Times New Roman" w:cs="Times New Roman"/>
          <w:i/>
          <w:iCs/>
          <w:color w:val="000000"/>
          <w:sz w:val="24"/>
          <w:szCs w:val="24"/>
          <w:lang w:eastAsia="ru-RU"/>
        </w:rPr>
        <w:t>Усім педагогічним працівникам. До кінця навчального року.</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3. СЛУХАЛИ:</w:t>
      </w:r>
    </w:p>
    <w:p w:rsidR="00687E3B" w:rsidRPr="00687E3B" w:rsidRDefault="00687E3B" w:rsidP="00687E3B">
      <w:pPr>
        <w:shd w:val="clear" w:color="auto" w:fill="FFFFFF"/>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Аллу КАНСЬКУ, директора, яка провела методичний брифінг (бесіду-роз’яснення) щодо управлінських та методичних акцентів діяльності ЗДО у 2024/2025 навчальному році та ознайомила педагогів з особливостями організації діяльності ЗДО у новому навчальному році в умовах воєнного стану. </w:t>
      </w:r>
    </w:p>
    <w:p w:rsidR="00687E3B" w:rsidRPr="00687E3B" w:rsidRDefault="00687E3B" w:rsidP="00687E3B">
      <w:pPr>
        <w:shd w:val="clear" w:color="auto" w:fill="FFFFFF"/>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Наголосила, що діяльність ЗДО №1 «Дзвіночок»м.Сарни  та колективу з урахуванням умов воєнного стану буде регламентуватися новою нормативно-правовою базою. Повідомила про те, що усі документи мають стати для педагогів путівником у надскладних сьогоднішніх обставинах, їх зміст і вимоги доносити до батьків. А в пріоритеті залишається безпека усіх учасників освітнього процесу.</w:t>
      </w:r>
    </w:p>
    <w:p w:rsidR="00687E3B" w:rsidRPr="00687E3B" w:rsidRDefault="00687E3B" w:rsidP="00687E3B">
      <w:pPr>
        <w:shd w:val="clear" w:color="auto" w:fill="FFFFFF"/>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lastRenderedPageBreak/>
        <w:t>Директор звернула особливу увагу на надолуження освітніх втрат у минулому навчальному році через дію воєнного стану та запропонувала алгоритм дій з їх виправлення у закладі. </w:t>
      </w:r>
    </w:p>
    <w:p w:rsidR="00687E3B" w:rsidRPr="00687E3B" w:rsidRDefault="00687E3B" w:rsidP="00687E3B">
      <w:pPr>
        <w:shd w:val="clear" w:color="auto" w:fill="FFFFFF"/>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 </w:t>
      </w:r>
      <w:r w:rsidRPr="00687E3B">
        <w:rPr>
          <w:rFonts w:ascii="Times New Roman" w:eastAsia="Times New Roman" w:hAnsi="Times New Roman" w:cs="Times New Roman"/>
          <w:i/>
          <w:iCs/>
          <w:color w:val="000000"/>
          <w:sz w:val="24"/>
          <w:szCs w:val="24"/>
          <w:lang w:eastAsia="ru-RU"/>
        </w:rPr>
        <w:t>(Виступ-презентація додається)</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ВИСТУПИЛИ:</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Олена ПТУХА, вихователь- методист, яка нагадала педагогічним працівникам правила поведінки під час повітряної тривоги, відмітила, що укриття має бути не лише безпечним, а й цікавим, змістовним і облаштованим за інтересами дітей, де вихователі будуть не «відсиджувати» тривогу, а продовжувати освітній процес в укритті відповідно до рекомендацій МОН та ДСНС. Наголосила, що при виборі любої моделі освіти у ЗДО у воєнний час важливо активізувати психолого-педагогічну просвіту і педагогів, і батьків вихованців. Запропонувала співпрацювати та організовувати зворотній зв’язок з батьками через вебсайт ЗДО, електронну пошту, вайбер-групу, у телефонному режимі та інші цифрові ресурси з питань стану здоров'я дитини, безпеки, особливостей розвитку, навчання та виховання. Важливо інформувати батьків щодо алгоритму дій в умовах надзвичайних ситуацій та адаптації до нових обставин життя, а також враховувати в освітній роботі результати моніторингу дітей та організовувати індивідуально дібраний комплекс технологій для роботи з кожною дитиною, яка відвідує чи не відвідує ЗДО з поважних причин. </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Наталія ДЕНИСЕВИЧ, вихователь ІІ молодшої групи «Капітошка» наголосила на доцільності перебування в укритті практичного психолога з метою надання психолого-педагогічних послуг, першої психологічної допомоги дітям, які ще недостатньо адаптовані до ЗДО, тривожаться та плачуть в укритті.</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Тетяна ВІВЧАРУК, практичний психолог, яка звернула увагу педагогів на добірку практичних матеріалів для здійснення психолого-педагогічного супроводу всіх учасників освітнього процесу та активне використання їх у своїй роботі з дітьми та їхніми батьками.</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Марина СУЛЬЖИК, вихователь середньої групи «Метелики», яка наголосила на необхідності продовжувати освітню діяльність з дошкільниками в умовах воєнного стану і спрямуванні спільних зусиль педагогів на виконання Базового компонента дошкільної освіти за усіма освітніми напрямами. Подолання освітніх втрат - ще один пріоритет у новому навчальному році, для чого потрібно трансформуватися ЗДО в умовах війни, а це великий виклик і водночас критична необхідність для майбутнього.</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Оксана ДАНИЛЬЧИК, асистент вихователя середньої групи «Метелики», яка зауважила, що цьогоріч особливої уваги потребують діти з ООП та створення для них безбар’єрного інклюзивного середовища. Маємо подбати про ресурсне забезпечення освітнього процесу для дітей з ООП.</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ВИРІШИЛИ (УХВАЛИЛИ):</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3.1.</w:t>
      </w:r>
      <w:r w:rsidRPr="00687E3B">
        <w:rPr>
          <w:rFonts w:ascii="Times New Roman" w:eastAsia="Times New Roman" w:hAnsi="Times New Roman" w:cs="Times New Roman"/>
          <w:color w:val="000000"/>
          <w:sz w:val="24"/>
          <w:szCs w:val="24"/>
          <w:lang w:eastAsia="ru-RU"/>
        </w:rPr>
        <w:tab/>
        <w:t>Виступ-презентацію щодо управлінських та методичних акцентів у діяльності ЗДО та особливостей організації освітнього процесу у 2024/2025 навчальному році в умовах воєнного стану взяти до уваги. </w:t>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i/>
          <w:iCs/>
          <w:color w:val="000000"/>
          <w:sz w:val="24"/>
          <w:szCs w:val="24"/>
          <w:lang w:eastAsia="ru-RU"/>
        </w:rPr>
        <w:t>Упродовж  року. Усім педагогічним працівникам.</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3.2. Забезпечити організацію діяльності ЗДО у 2024/2025 н.р. на виконання вимог БКДО (2021) та вимог чинного нормативно-правового законодавства з урахуванням правового режиму воєнного стану та рівня безпекової ситуації у селищі/регіоні.</w:t>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                                       </w:t>
      </w:r>
      <w:r w:rsidRPr="00687E3B">
        <w:rPr>
          <w:rFonts w:ascii="Times New Roman" w:eastAsia="Times New Roman" w:hAnsi="Times New Roman" w:cs="Times New Roman"/>
          <w:i/>
          <w:iCs/>
          <w:color w:val="000000"/>
          <w:sz w:val="24"/>
          <w:szCs w:val="24"/>
          <w:lang w:eastAsia="ru-RU"/>
        </w:rPr>
        <w:t>Упродовж  року. Усім педагогічним працівникам.</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3.3. Опрацювати Закон України «Про дошкільну освіту» від 05.07.2024 року, який буде введений у дію 07.07.2025 року і передбачає підвищення якості дошкільної освіти, поліпшення умов праці та розширення прав батьків.</w:t>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ab/>
      </w:r>
      <w:r w:rsidRPr="00687E3B">
        <w:rPr>
          <w:rFonts w:ascii="Times New Roman" w:eastAsia="Times New Roman" w:hAnsi="Times New Roman" w:cs="Times New Roman"/>
          <w:color w:val="000000"/>
          <w:sz w:val="24"/>
          <w:szCs w:val="24"/>
          <w:lang w:eastAsia="ru-RU"/>
        </w:rPr>
        <w:tab/>
      </w:r>
      <w:r w:rsidRPr="00687E3B">
        <w:rPr>
          <w:rFonts w:ascii="Times New Roman" w:eastAsia="Times New Roman" w:hAnsi="Times New Roman" w:cs="Times New Roman"/>
          <w:color w:val="000000"/>
          <w:sz w:val="24"/>
          <w:szCs w:val="24"/>
          <w:lang w:eastAsia="ru-RU"/>
        </w:rPr>
        <w:tab/>
      </w:r>
      <w:r w:rsidRPr="00687E3B">
        <w:rPr>
          <w:rFonts w:ascii="Times New Roman" w:eastAsia="Times New Roman" w:hAnsi="Times New Roman" w:cs="Times New Roman"/>
          <w:color w:val="000000"/>
          <w:sz w:val="24"/>
          <w:szCs w:val="24"/>
          <w:lang w:eastAsia="ru-RU"/>
        </w:rPr>
        <w:tab/>
      </w:r>
      <w:r w:rsidRPr="00687E3B">
        <w:rPr>
          <w:rFonts w:ascii="Times New Roman" w:eastAsia="Times New Roman" w:hAnsi="Times New Roman" w:cs="Times New Roman"/>
          <w:i/>
          <w:iCs/>
          <w:color w:val="000000"/>
          <w:sz w:val="24"/>
          <w:szCs w:val="24"/>
          <w:lang w:eastAsia="ru-RU"/>
        </w:rPr>
        <w:t>Педагогічним працівникам. Упродовж навчального року.</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 xml:space="preserve">3.4. Дотримуватися вимог щодо облаштування та утримання укриттів у ЗДО, які стали осередком освітнього простору для вихованців груп, забезпечуючи їх оновлення, щоденне </w:t>
      </w:r>
      <w:r w:rsidRPr="00687E3B">
        <w:rPr>
          <w:rFonts w:ascii="Times New Roman" w:eastAsia="Times New Roman" w:hAnsi="Times New Roman" w:cs="Times New Roman"/>
          <w:color w:val="000000"/>
          <w:sz w:val="24"/>
          <w:szCs w:val="24"/>
          <w:lang w:eastAsia="ru-RU"/>
        </w:rPr>
        <w:lastRenderedPageBreak/>
        <w:t>прибирання та провітрювання з дотриманням правил поведінки в укритті для дорослих і дітей. </w:t>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                          </w:t>
      </w:r>
      <w:r w:rsidRPr="00687E3B">
        <w:rPr>
          <w:rFonts w:ascii="Times New Roman" w:eastAsia="Times New Roman" w:hAnsi="Times New Roman" w:cs="Times New Roman"/>
          <w:i/>
          <w:iCs/>
          <w:color w:val="000000"/>
          <w:sz w:val="24"/>
          <w:szCs w:val="24"/>
          <w:lang w:eastAsia="ru-RU"/>
        </w:rPr>
        <w:t>Усім працівникам ЗДО. Упродовж дії  воєнного стану. </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3.5. Продовжити роботу щодо створення у закладі інклюзивних груп, універсального дизайну та розумного пристосування освітнього простору для роботи з дітьми з ООП, дотримуючись вимог нормативно-правових документів: Постанови КМУ від 10.04.2019 № 530, до якої внесені зміни Постановою КМУ від 28.07.2021 № 769 (чинність з 01.01.2022 року), Порядку організації  діяльності інклюзивних груп у ЗДО. </w:t>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ab/>
      </w:r>
      <w:r w:rsidRPr="00687E3B">
        <w:rPr>
          <w:rFonts w:ascii="Times New Roman" w:eastAsia="Times New Roman" w:hAnsi="Times New Roman" w:cs="Times New Roman"/>
          <w:color w:val="000000"/>
          <w:sz w:val="24"/>
          <w:szCs w:val="24"/>
          <w:lang w:eastAsia="ru-RU"/>
        </w:rPr>
        <w:tab/>
      </w:r>
      <w:r w:rsidRPr="00687E3B">
        <w:rPr>
          <w:rFonts w:ascii="Times New Roman" w:eastAsia="Times New Roman" w:hAnsi="Times New Roman" w:cs="Times New Roman"/>
          <w:color w:val="000000"/>
          <w:sz w:val="24"/>
          <w:szCs w:val="24"/>
          <w:lang w:eastAsia="ru-RU"/>
        </w:rPr>
        <w:tab/>
      </w:r>
      <w:r w:rsidRPr="00687E3B">
        <w:rPr>
          <w:rFonts w:ascii="Times New Roman" w:eastAsia="Times New Roman" w:hAnsi="Times New Roman" w:cs="Times New Roman"/>
          <w:color w:val="000000"/>
          <w:sz w:val="24"/>
          <w:szCs w:val="24"/>
          <w:lang w:eastAsia="ru-RU"/>
        </w:rPr>
        <w:tab/>
      </w:r>
      <w:r w:rsidRPr="00687E3B">
        <w:rPr>
          <w:rFonts w:ascii="Times New Roman" w:eastAsia="Times New Roman" w:hAnsi="Times New Roman" w:cs="Times New Roman"/>
          <w:color w:val="000000"/>
          <w:sz w:val="24"/>
          <w:szCs w:val="24"/>
          <w:lang w:eastAsia="ru-RU"/>
        </w:rPr>
        <w:tab/>
      </w:r>
      <w:r w:rsidRPr="00687E3B">
        <w:rPr>
          <w:rFonts w:ascii="Times New Roman" w:eastAsia="Times New Roman" w:hAnsi="Times New Roman" w:cs="Times New Roman"/>
          <w:color w:val="000000"/>
          <w:sz w:val="24"/>
          <w:szCs w:val="24"/>
          <w:lang w:eastAsia="ru-RU"/>
        </w:rPr>
        <w:tab/>
        <w:t xml:space="preserve">   </w:t>
      </w:r>
      <w:r w:rsidRPr="00687E3B">
        <w:rPr>
          <w:rFonts w:ascii="Times New Roman" w:eastAsia="Times New Roman" w:hAnsi="Times New Roman" w:cs="Times New Roman"/>
          <w:i/>
          <w:iCs/>
          <w:color w:val="000000"/>
          <w:sz w:val="24"/>
          <w:szCs w:val="24"/>
          <w:lang w:eastAsia="ru-RU"/>
        </w:rPr>
        <w:t>Педагогічним працівникам. Упродовж  року</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3.6. Опрацювати чинне Положення про атестацію педагогічних працівників та спрямовувати самоосвітню діяльність педагогів на підвищення професійного рівня за напрямами: психолого-педагогічна допомога, домедична допомога, безпека дітей, ІК-компетентність, робота з дітьми з ООП.</w:t>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i/>
          <w:iCs/>
          <w:color w:val="000000"/>
          <w:sz w:val="24"/>
          <w:szCs w:val="24"/>
          <w:lang w:eastAsia="ru-RU"/>
        </w:rPr>
        <w:t>Усім педагогічним працівникам. Упродовж міжатестаційного періоду.</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3.8. Продовжити роботу щодо використання інформаційно-комунікаційних технологій у ЗДО для підвищення ефективності комунікацій між учасниками освітнього процесу.</w:t>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i/>
          <w:iCs/>
          <w:color w:val="000000"/>
          <w:sz w:val="24"/>
          <w:szCs w:val="24"/>
          <w:lang w:eastAsia="ru-RU"/>
        </w:rPr>
        <w:t>Педагогічним працівникам. Упродовж року</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3.9. Організовувати освітній процес на засадах інтегрованого, діяльнісного, компетентнісного підходів у різних формах (очна, дистанційна, змішана, соціально-педагогічний патронат) з використанням ІКТ, різних інформаційних ресурсів, платформ та подолання освітніх втрат.</w:t>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i/>
          <w:iCs/>
          <w:color w:val="000000"/>
          <w:sz w:val="24"/>
          <w:szCs w:val="24"/>
          <w:lang w:eastAsia="ru-RU"/>
        </w:rPr>
        <w:t>Педагогічним працівникам. Упродовж року</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3.10. Забезпечити формування соціально-громадянської компетентності та патріотичної позиції дошкільників, становлення їх базових особистісних якостей. </w:t>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i/>
          <w:iCs/>
          <w:color w:val="000000"/>
          <w:sz w:val="24"/>
          <w:szCs w:val="24"/>
          <w:lang w:eastAsia="ru-RU"/>
        </w:rPr>
        <w:t>Педагогічним працівникам. Постійно</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3.11. Продовжити роботу щодо налагодження партнерської взаємодії із сім'ями вихованців з широким використанням інтернет-ресурсів, соціальних мереж, розміщення інформації, фотозвітів та відео на сайті ЗДО з метою популяризації його діяльності, проведення санітарно-просвітницької роботи з батьками в умовах воєнного стану.</w:t>
      </w:r>
      <w:r w:rsidRPr="00687E3B">
        <w:rPr>
          <w:rFonts w:ascii="Times New Roman" w:eastAsia="Times New Roman" w:hAnsi="Times New Roman" w:cs="Times New Roman"/>
          <w:color w:val="000000"/>
          <w:sz w:val="24"/>
          <w:szCs w:val="24"/>
          <w:lang w:eastAsia="ru-RU"/>
        </w:rPr>
        <w:tab/>
      </w:r>
    </w:p>
    <w:p w:rsidR="00687E3B" w:rsidRPr="00687E3B" w:rsidRDefault="00687E3B" w:rsidP="00687E3B">
      <w:pPr>
        <w:spacing w:after="0" w:line="240" w:lineRule="auto"/>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ab/>
        <w:t xml:space="preserve">     </w:t>
      </w:r>
      <w:r w:rsidRPr="00687E3B">
        <w:rPr>
          <w:rFonts w:ascii="Times New Roman" w:eastAsia="Times New Roman" w:hAnsi="Times New Roman" w:cs="Times New Roman"/>
          <w:i/>
          <w:iCs/>
          <w:color w:val="000000"/>
          <w:sz w:val="24"/>
          <w:szCs w:val="24"/>
          <w:lang w:eastAsia="ru-RU"/>
        </w:rPr>
        <w:t>Сестрі медичній старшій та педагогічним працівникам. Упродовж року.</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4.</w:t>
      </w:r>
      <w:r w:rsidRPr="00687E3B">
        <w:rPr>
          <w:rFonts w:ascii="Times New Roman" w:eastAsia="Times New Roman" w:hAnsi="Times New Roman" w:cs="Times New Roman"/>
          <w:color w:val="000000"/>
          <w:sz w:val="24"/>
          <w:szCs w:val="24"/>
          <w:lang w:eastAsia="ru-RU"/>
        </w:rPr>
        <w:t xml:space="preserve"> </w:t>
      </w:r>
      <w:r w:rsidRPr="00687E3B">
        <w:rPr>
          <w:rFonts w:ascii="Times New Roman" w:eastAsia="Times New Roman" w:hAnsi="Times New Roman" w:cs="Times New Roman"/>
          <w:b/>
          <w:bCs/>
          <w:color w:val="000000"/>
          <w:sz w:val="24"/>
          <w:szCs w:val="24"/>
          <w:lang w:eastAsia="ru-RU"/>
        </w:rPr>
        <w:t>СЛУХАЛИ:</w:t>
      </w:r>
    </w:p>
    <w:p w:rsidR="00687E3B" w:rsidRPr="00687E3B" w:rsidRDefault="00687E3B" w:rsidP="00687E3B">
      <w:pPr>
        <w:shd w:val="clear" w:color="auto" w:fill="FFFFFF"/>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Олену ПТУХУ вихователя-методиста, яка ознайомила педагогічних працівників із планом роботи ЗДО на новий 2024/2025 навчальний рік та додатками до нього. Представила освітню програму ЗДО на 2024/2025 навчальний рік. Наголосила про доцільність у новому навчальному році продовжити освітній процес у закладі за освітньою програмою закладу, складовою якої є програма розвитку дитини дошкільного віку «Українське дошкілля» (2022). Ознайомила педагогічних працівників із розкладом тижневого навантаження у новому навчальному році з дотриманням гранично допустимого навчального навантаження на дітей в усіх вікових групах та режимом дня з дотриманням усіх вимог до тривалості та перебігу режимних моментів упродовж дня. </w:t>
      </w:r>
    </w:p>
    <w:p w:rsidR="00687E3B" w:rsidRPr="00687E3B" w:rsidRDefault="00687E3B" w:rsidP="00687E3B">
      <w:pPr>
        <w:shd w:val="clear" w:color="auto" w:fill="FFFFFF"/>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Надала методичні рекомендації щодо видів і форм планування освітньої роботи з дошкільниками у новому навчальному році та представила теку календарно-перспективного планування освітнього процесу за НМК «Буду вправним першачком»  для вихователів груп дошкільного віку. Вихователь- методист наголосила, що пропоноване орієнтовне розгорнуте календарно-тематичне планування розроблено відповідно до завдань Базового компонента дошкільної освіти (Державного стандарту дошкільної освіти), з урахуванням інструктивно-методичних рекомендацій листа Міністерства освіти і науки України «Планування роботи закладів дошкільної освіти на рік» від 07.07.2021 N 1/9-344, та програми розвитку дитини дошкільного віку «Українське дошкілля» (2022).</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ВИСТУПИЛИ:</w:t>
      </w:r>
    </w:p>
    <w:p w:rsidR="00687E3B" w:rsidRPr="00687E3B" w:rsidRDefault="00687E3B" w:rsidP="00687E3B">
      <w:pPr>
        <w:shd w:val="clear" w:color="auto" w:fill="FFFFFF"/>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 xml:space="preserve">Алла КАНСЬКА, директор, яка надала методичні рекомендації для педагогічних працівників інклюзивних груп щодо видів і форм планування освітньої роботи з дітьми з </w:t>
      </w:r>
      <w:r w:rsidRPr="00687E3B">
        <w:rPr>
          <w:rFonts w:ascii="Times New Roman" w:eastAsia="Times New Roman" w:hAnsi="Times New Roman" w:cs="Times New Roman"/>
          <w:color w:val="000000"/>
          <w:sz w:val="24"/>
          <w:szCs w:val="24"/>
          <w:lang w:eastAsia="ru-RU"/>
        </w:rPr>
        <w:lastRenderedPageBreak/>
        <w:t>ООП. Представила Програму проведення внутрішнього моніторингу якості освіти у ЗДО на навчальний рік та комплект матеріалів для проведення моніторингу індивідуального розвитку здобувачів дошкільної освіти на початок навчального року (показники, критерії, методи, інструменти тощо).</w:t>
      </w:r>
    </w:p>
    <w:p w:rsidR="00687E3B" w:rsidRPr="00687E3B" w:rsidRDefault="00687E3B" w:rsidP="00687E3B">
      <w:pPr>
        <w:shd w:val="clear" w:color="auto" w:fill="FFFFFF"/>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Ознайомила з програмами та планами гурткової роботи «Стежинка духовності» , «Казкова степ -аеробіка"», «Веселі щебетунчики», «Гармонія», "Барвіночок".</w:t>
      </w:r>
    </w:p>
    <w:p w:rsidR="00687E3B" w:rsidRPr="00687E3B" w:rsidRDefault="00687E3B" w:rsidP="00687E3B">
      <w:pPr>
        <w:shd w:val="clear" w:color="auto" w:fill="FFFFFF"/>
        <w:spacing w:after="0" w:line="240" w:lineRule="auto"/>
        <w:ind w:firstLine="567"/>
        <w:jc w:val="right"/>
        <w:rPr>
          <w:rFonts w:ascii="Times New Roman" w:eastAsia="Times New Roman" w:hAnsi="Times New Roman" w:cs="Times New Roman"/>
          <w:sz w:val="24"/>
          <w:szCs w:val="24"/>
          <w:lang w:eastAsia="ru-RU"/>
        </w:rPr>
      </w:pPr>
      <w:r w:rsidRPr="00687E3B">
        <w:rPr>
          <w:rFonts w:ascii="Times New Roman" w:eastAsia="Times New Roman" w:hAnsi="Times New Roman" w:cs="Times New Roman"/>
          <w:i/>
          <w:iCs/>
          <w:color w:val="000000"/>
          <w:sz w:val="24"/>
          <w:szCs w:val="24"/>
          <w:lang w:eastAsia="ru-RU"/>
        </w:rPr>
        <w:t xml:space="preserve">(План роботи ЗДО на 2024/2025 навчальний рік, освітня програма, програма проведення моніторингу, програми та плани гурткової роботи додаються)         </w:t>
      </w:r>
      <w:r w:rsidRPr="00687E3B">
        <w:rPr>
          <w:rFonts w:ascii="Times New Roman" w:eastAsia="Times New Roman" w:hAnsi="Times New Roman" w:cs="Times New Roman"/>
          <w:b/>
          <w:bCs/>
          <w:color w:val="000000"/>
          <w:sz w:val="24"/>
          <w:szCs w:val="24"/>
          <w:lang w:eastAsia="ru-RU"/>
        </w:rPr>
        <w:t>                                                                                                                                                                                        </w:t>
      </w:r>
    </w:p>
    <w:p w:rsidR="00687E3B" w:rsidRPr="00687E3B" w:rsidRDefault="00687E3B" w:rsidP="00687E3B">
      <w:pPr>
        <w:shd w:val="clear" w:color="auto" w:fill="FFFFFF"/>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Юлія МЕЛЬНИК, вихователь ІІ молодшої групи «Капітошка», яка запропонувала затвердити План роботи закладу дошкільної освіти №1 «Дзвіночок»м.Сарни на 2024/2025 навчальний рік з додатками</w:t>
      </w:r>
      <w:r w:rsidRPr="00687E3B">
        <w:rPr>
          <w:rFonts w:ascii="Times New Roman" w:eastAsia="Times New Roman" w:hAnsi="Times New Roman" w:cs="Times New Roman"/>
          <w:color w:val="000000"/>
          <w:lang w:eastAsia="ru-RU"/>
        </w:rPr>
        <w:t xml:space="preserve"> </w:t>
      </w:r>
      <w:r w:rsidRPr="00687E3B">
        <w:rPr>
          <w:rFonts w:ascii="Times New Roman" w:eastAsia="Times New Roman" w:hAnsi="Times New Roman" w:cs="Times New Roman"/>
          <w:color w:val="000000"/>
          <w:sz w:val="24"/>
          <w:szCs w:val="24"/>
          <w:lang w:eastAsia="ru-RU"/>
        </w:rPr>
        <w:t>в цілому.          </w:t>
      </w:r>
    </w:p>
    <w:p w:rsidR="00687E3B" w:rsidRPr="00687E3B" w:rsidRDefault="00687E3B" w:rsidP="00687E3B">
      <w:pPr>
        <w:shd w:val="clear" w:color="auto" w:fill="FFFFFF"/>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Наталія КОЛОНДАРОВА, вихователь старшої групи «Барвіночок», підтримала використання в освітньому процесі ЗДО програми розвитку дитини дошкільного віку «Українське дошкілля» (2022) як основної складової освітньої програми закладу. Наголосила, що варто продовжити використання даної програми, оскільки до неї є розроблена система планування освітньої роботи з дітьми усіх вікових категорій, є достатня кількість методичних розробок, картотека кращих конспектів занять та дидактичного матеріалу тощо. </w:t>
      </w:r>
    </w:p>
    <w:p w:rsidR="00687E3B" w:rsidRPr="00687E3B" w:rsidRDefault="00687E3B" w:rsidP="00687E3B">
      <w:pPr>
        <w:shd w:val="clear" w:color="auto" w:fill="FFFFFF"/>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Катерина МЕЛЬНИК, вихователь старшої групи, підтримала блочно-тематичну форму планування та організації освітнього процесу на засадах інтеграції, яка є актуальною і надалі, сприяє формуванню цілісної картини світу та досвіду дітей, істотно знижує навчальне навантаження на вихованців та дає змогу активно проводити з ними усі інші види діяльності упродовж дня та тижня.                                         </w:t>
      </w:r>
    </w:p>
    <w:p w:rsidR="00687E3B" w:rsidRPr="00687E3B" w:rsidRDefault="00687E3B" w:rsidP="00687E3B">
      <w:pPr>
        <w:shd w:val="clear" w:color="auto" w:fill="FFFFFF"/>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Ірина ГАРБАР, асистент вихователя середньої групи «Теремок», наголосила на доцільності залишити у новому навчальному році пакет документації для роботи з дітьми з ООП без змін.</w:t>
      </w:r>
    </w:p>
    <w:p w:rsidR="00687E3B" w:rsidRPr="00687E3B" w:rsidRDefault="00687E3B" w:rsidP="00687E3B">
      <w:pPr>
        <w:shd w:val="clear" w:color="auto" w:fill="FFFFFF"/>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Любов ГУБЕНЯ, вихователь середньої групи «Метелики», наголосила, що педагоги закладу значно підвищили свою професійну компетентність щодо освоєння технології проведення моніторингу якості дошкільної освіти та самооцінювання результатів освітньої діяльності відповідно до розробленої у закладі програми внутрішнього моніторингу якості освіти на навчальний рік.</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b/>
          <w:bCs/>
          <w:color w:val="000000"/>
          <w:sz w:val="24"/>
          <w:szCs w:val="24"/>
          <w:lang w:eastAsia="ru-RU"/>
        </w:rPr>
        <w:t>ВИРІШИЛИ (УХВАЛИЛИ):</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1.Організацію освітнього процесу протягом 2024-2025 навчального року здійснювати за запропонованими програмами </w:t>
      </w:r>
    </w:p>
    <w:p w:rsidR="00687E3B" w:rsidRPr="00687E3B" w:rsidRDefault="00687E3B" w:rsidP="00687E3B">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687E3B">
        <w:rPr>
          <w:rFonts w:ascii="Times New Roman" w:eastAsia="Times New Roman" w:hAnsi="Times New Roman" w:cs="Times New Roman"/>
          <w:color w:val="000000"/>
          <w:sz w:val="24"/>
          <w:szCs w:val="24"/>
          <w:lang w:eastAsia="ru-RU"/>
        </w:rPr>
        <w:t>Програма розвитку дитини дошкільного віку «Українське дошкілля» /.Білан О., рекомендованої Міністерством освіти і науки України (лист ІМЗО від 06.12.2021  № 22.1/12-1-751)</w:t>
      </w:r>
      <w:r w:rsidRPr="00687E3B">
        <w:rPr>
          <w:rFonts w:ascii="Times New Roman" w:eastAsia="Times New Roman" w:hAnsi="Times New Roman" w:cs="Times New Roman"/>
          <w:b/>
          <w:bCs/>
          <w:i/>
          <w:iCs/>
          <w:color w:val="000000"/>
          <w:sz w:val="24"/>
          <w:szCs w:val="24"/>
          <w:lang w:eastAsia="ru-RU"/>
        </w:rPr>
        <w:t>;</w:t>
      </w:r>
    </w:p>
    <w:p w:rsidR="00687E3B" w:rsidRPr="00687E3B" w:rsidRDefault="00687E3B" w:rsidP="00687E3B">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687E3B">
        <w:rPr>
          <w:rFonts w:ascii="Times New Roman" w:eastAsia="Times New Roman" w:hAnsi="Times New Roman" w:cs="Times New Roman"/>
          <w:color w:val="000000"/>
          <w:sz w:val="24"/>
          <w:szCs w:val="24"/>
          <w:lang w:eastAsia="ru-RU"/>
        </w:rPr>
        <w:t>Програма з фізкультурно-корекційної роботи в дошкільних навчальних закладах за авторською естетико-оздоровлювальною технологією Горизонтальний пластичний балет. (авторський колектив - М. Єфименко, Ю. Єфименко) (лист ІМЗО від 23.11.2020 №22.1/12-Г-1001)</w:t>
      </w:r>
    </w:p>
    <w:p w:rsidR="00687E3B" w:rsidRPr="00687E3B" w:rsidRDefault="00687E3B" w:rsidP="00687E3B">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687E3B">
        <w:rPr>
          <w:rFonts w:ascii="Times New Roman" w:eastAsia="Times New Roman" w:hAnsi="Times New Roman" w:cs="Times New Roman"/>
          <w:color w:val="000000"/>
          <w:sz w:val="24"/>
          <w:szCs w:val="24"/>
          <w:lang w:eastAsia="ru-RU"/>
        </w:rPr>
        <w:t>Парціальна програма для закладів дошкільної освіти  «Дошкільнятам - освіта для сталого розвитку» (авторський колектив - Н. Гавриш, О. Пометун) (лист ІМЗО від 12.02.2019 №22.1/12-Г-46)</w:t>
      </w:r>
    </w:p>
    <w:p w:rsidR="00687E3B" w:rsidRPr="00687E3B" w:rsidRDefault="00687E3B" w:rsidP="00687E3B">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687E3B">
        <w:rPr>
          <w:rFonts w:ascii="Times New Roman" w:eastAsia="Times New Roman" w:hAnsi="Times New Roman" w:cs="Times New Roman"/>
          <w:color w:val="000000"/>
          <w:sz w:val="24"/>
          <w:szCs w:val="24"/>
          <w:lang w:eastAsia="ru-RU"/>
        </w:rPr>
        <w:t>Україна - моя Батьківщина. Парціальна програма з національно-патріотичного виховання для дітей середнього та старшого дошкільного віку (за загальною науковою редакцією О. Рейпольської) (Протокол 3 від 21.06.2022 зареєстрованого у каталозі №1.0009-2022)</w:t>
      </w:r>
    </w:p>
    <w:p w:rsidR="00687E3B" w:rsidRPr="00687E3B" w:rsidRDefault="00687E3B" w:rsidP="00687E3B">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687E3B">
        <w:rPr>
          <w:rFonts w:ascii="Times New Roman" w:eastAsia="Times New Roman" w:hAnsi="Times New Roman" w:cs="Times New Roman"/>
          <w:color w:val="000000"/>
          <w:sz w:val="24"/>
          <w:szCs w:val="24"/>
          <w:lang w:eastAsia="ru-RU"/>
        </w:rPr>
        <w:t>Програма хореографічної діяльності дітей від 3-ох до 7 років. Дитяча  хореографія (автор - Шевчук А.С.) (лист ІМЗО від 18.05.2020 р. № 22.1/12-Г-282)</w:t>
      </w:r>
    </w:p>
    <w:p w:rsidR="00687E3B" w:rsidRPr="00687E3B" w:rsidRDefault="00687E3B" w:rsidP="00687E3B">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687E3B">
        <w:rPr>
          <w:rFonts w:ascii="Times New Roman" w:eastAsia="Times New Roman" w:hAnsi="Times New Roman" w:cs="Times New Roman"/>
          <w:color w:val="000000"/>
          <w:sz w:val="24"/>
          <w:szCs w:val="24"/>
          <w:lang w:eastAsia="ru-RU"/>
        </w:rPr>
        <w:lastRenderedPageBreak/>
        <w:t>Навчальна програма та календарно-тематичний план «Духовно-моральне виховання дітей дошкільного віку на християнських цінностях»  (автор - Богуш А.М., Сіданіч І. А., Сучок В.Є).</w:t>
      </w:r>
      <w:r w:rsidRPr="00687E3B">
        <w:rPr>
          <w:rFonts w:ascii="Calibri" w:eastAsia="Times New Roman" w:hAnsi="Calibri" w:cs="Times New Roman"/>
          <w:color w:val="000000"/>
          <w:lang w:eastAsia="ru-RU"/>
        </w:rPr>
        <w:t xml:space="preserve"> </w:t>
      </w:r>
      <w:r w:rsidRPr="00687E3B">
        <w:rPr>
          <w:rFonts w:ascii="Times New Roman" w:eastAsia="Times New Roman" w:hAnsi="Times New Roman" w:cs="Times New Roman"/>
          <w:color w:val="000000"/>
          <w:sz w:val="24"/>
          <w:szCs w:val="24"/>
          <w:lang w:eastAsia="ru-RU"/>
        </w:rPr>
        <w:t>(Протокол №3  комісія етики та предметів морального спрямування від 14.08.2024) </w:t>
      </w:r>
    </w:p>
    <w:p w:rsidR="00687E3B" w:rsidRPr="00687E3B" w:rsidRDefault="00687E3B" w:rsidP="00687E3B">
      <w:pPr>
        <w:numPr>
          <w:ilvl w:val="0"/>
          <w:numId w:val="5"/>
        </w:numPr>
        <w:spacing w:after="80" w:line="240" w:lineRule="auto"/>
        <w:jc w:val="both"/>
        <w:textAlignment w:val="baseline"/>
        <w:outlineLvl w:val="0"/>
        <w:rPr>
          <w:rFonts w:ascii="Times New Roman" w:eastAsia="Times New Roman" w:hAnsi="Times New Roman" w:cs="Times New Roman"/>
          <w:b/>
          <w:bCs/>
          <w:color w:val="000000"/>
          <w:kern w:val="36"/>
          <w:sz w:val="48"/>
          <w:szCs w:val="48"/>
          <w:lang w:eastAsia="ru-RU"/>
        </w:rPr>
      </w:pPr>
      <w:r w:rsidRPr="00687E3B">
        <w:rPr>
          <w:rFonts w:ascii="Times New Roman" w:eastAsia="Times New Roman" w:hAnsi="Times New Roman" w:cs="Times New Roman"/>
          <w:color w:val="313131"/>
          <w:kern w:val="36"/>
          <w:sz w:val="24"/>
          <w:szCs w:val="24"/>
          <w:lang w:eastAsia="ru-RU"/>
        </w:rPr>
        <w:t>STREAM-освіта, або Стежинки у Всесвіт: альтернативна програма формування культури інженерного мислення в дітей передшкільного віку</w:t>
      </w:r>
      <w:r w:rsidRPr="00687E3B">
        <w:rPr>
          <w:rFonts w:ascii="Times New Roman" w:eastAsia="Times New Roman" w:hAnsi="Times New Roman" w:cs="Times New Roman"/>
          <w:color w:val="141412"/>
          <w:kern w:val="36"/>
          <w:sz w:val="24"/>
          <w:szCs w:val="24"/>
          <w:lang w:eastAsia="ru-RU"/>
        </w:rPr>
        <w:t xml:space="preserve"> (автор - К.Крутій)схвалено МОН України для використання у дошкільних навчальних закладах (лист від 14 липня 2020 року № 22.1/12-Г-274).</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2. Розробляти щомісячне перспективне та календарне планування освітньо-виховної роботи з урахуванням очної форми навчання та визначних заходів на 2024-2025 навчальний рік відповідно до схвалених програм, орієнтовного розподілу занять та режимних моментів з періодичністю: перспективне планування - 1 раз на місяць, календарне планування - щоденно. Оформлювати перспективний та календарний план освітньо-виховної роботи за допомогою засобів друку.</w:t>
      </w:r>
      <w:r w:rsidRPr="00687E3B">
        <w:rPr>
          <w:rFonts w:ascii="Calibri" w:eastAsia="Times New Roman" w:hAnsi="Calibri" w:cs="Times New Roman"/>
          <w:color w:val="000000"/>
          <w:lang w:eastAsia="ru-RU"/>
        </w:rPr>
        <w:t xml:space="preserve"> </w:t>
      </w:r>
      <w:r w:rsidRPr="00687E3B">
        <w:rPr>
          <w:rFonts w:ascii="Times New Roman" w:eastAsia="Times New Roman" w:hAnsi="Times New Roman" w:cs="Times New Roman"/>
          <w:color w:val="000000"/>
          <w:sz w:val="24"/>
          <w:szCs w:val="24"/>
          <w:lang w:eastAsia="ru-RU"/>
        </w:rPr>
        <w:t>Планувати освітньо-виховний процес</w:t>
      </w:r>
      <w:r w:rsidRPr="00687E3B">
        <w:rPr>
          <w:rFonts w:ascii="Calibri" w:eastAsia="Times New Roman" w:hAnsi="Calibri" w:cs="Times New Roman"/>
          <w:color w:val="000000"/>
          <w:sz w:val="24"/>
          <w:szCs w:val="24"/>
          <w:lang w:eastAsia="ru-RU"/>
        </w:rPr>
        <w:t xml:space="preserve"> </w:t>
      </w:r>
      <w:r w:rsidRPr="00687E3B">
        <w:rPr>
          <w:rFonts w:ascii="Times New Roman" w:eastAsia="Times New Roman" w:hAnsi="Times New Roman" w:cs="Times New Roman"/>
          <w:color w:val="000000"/>
          <w:sz w:val="24"/>
          <w:szCs w:val="24"/>
          <w:lang w:eastAsia="ru-RU"/>
        </w:rPr>
        <w:t>за НМК «Буду вправним першачком»  для вихователів груп дошкільного віку.</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3.Схвалити освітню програму, режим дня , орієнтовний розподіл занять у всіх вікових групах,</w:t>
      </w:r>
      <w:r w:rsidRPr="00687E3B">
        <w:rPr>
          <w:rFonts w:ascii="Times New Roman" w:eastAsia="Times New Roman" w:hAnsi="Times New Roman" w:cs="Times New Roman"/>
          <w:color w:val="202124"/>
          <w:sz w:val="24"/>
          <w:szCs w:val="24"/>
          <w:lang w:eastAsia="ru-RU"/>
        </w:rPr>
        <w:t>програми проведення внутрішнього моніторингу якості освіти у ЗДО на навчальний рік (показники, критерії, методи, інструменти тощо);програми та плани гурткової роботи на навчальний рік.</w:t>
      </w:r>
    </w:p>
    <w:p w:rsidR="004823D8" w:rsidRDefault="00687E3B">
      <w:pPr>
        <w:rPr>
          <w:lang w:val="uk-UA"/>
        </w:rPr>
      </w:pPr>
    </w:p>
    <w:p w:rsidR="00687E3B" w:rsidRPr="00687E3B" w:rsidRDefault="00687E3B" w:rsidP="00687E3B">
      <w:pPr>
        <w:spacing w:before="240"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Результати голосування:</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Голосували: «За»-18;«Проти»-0; «Утрималися»-0.</w:t>
      </w:r>
    </w:p>
    <w:p w:rsidR="00687E3B" w:rsidRPr="00687E3B" w:rsidRDefault="00687E3B" w:rsidP="00687E3B">
      <w:pPr>
        <w:spacing w:after="0" w:line="240" w:lineRule="auto"/>
        <w:jc w:val="both"/>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Ухвала прийнята числом голосів - 18, що складає 100%</w:t>
      </w:r>
    </w:p>
    <w:p w:rsidR="00687E3B" w:rsidRPr="00687E3B" w:rsidRDefault="00687E3B" w:rsidP="00687E3B">
      <w:pPr>
        <w:spacing w:after="0" w:line="240" w:lineRule="auto"/>
        <w:rPr>
          <w:rFonts w:ascii="Times New Roman" w:eastAsia="Times New Roman" w:hAnsi="Times New Roman" w:cs="Times New Roman"/>
          <w:sz w:val="24"/>
          <w:szCs w:val="24"/>
          <w:lang w:eastAsia="ru-RU"/>
        </w:rPr>
      </w:pPr>
    </w:p>
    <w:p w:rsidR="00687E3B" w:rsidRPr="00687E3B" w:rsidRDefault="00687E3B" w:rsidP="00687E3B">
      <w:pPr>
        <w:spacing w:after="0" w:line="240" w:lineRule="auto"/>
        <w:jc w:val="center"/>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Голова _____________ Алла КАНСЬКА</w:t>
      </w:r>
    </w:p>
    <w:p w:rsidR="00687E3B" w:rsidRPr="00687E3B" w:rsidRDefault="00687E3B" w:rsidP="00687E3B">
      <w:pPr>
        <w:spacing w:after="0" w:line="240" w:lineRule="auto"/>
        <w:jc w:val="center"/>
        <w:rPr>
          <w:rFonts w:ascii="Times New Roman" w:eastAsia="Times New Roman" w:hAnsi="Times New Roman" w:cs="Times New Roman"/>
          <w:sz w:val="24"/>
          <w:szCs w:val="24"/>
          <w:lang w:eastAsia="ru-RU"/>
        </w:rPr>
      </w:pPr>
      <w:r w:rsidRPr="00687E3B">
        <w:rPr>
          <w:rFonts w:ascii="Times New Roman" w:eastAsia="Times New Roman" w:hAnsi="Times New Roman" w:cs="Times New Roman"/>
          <w:color w:val="000000"/>
          <w:sz w:val="24"/>
          <w:szCs w:val="24"/>
          <w:lang w:eastAsia="ru-RU"/>
        </w:rPr>
        <w:t>Секретар ______________Олена ПТУХА</w:t>
      </w:r>
    </w:p>
    <w:p w:rsidR="00687E3B" w:rsidRPr="00687E3B" w:rsidRDefault="00687E3B">
      <w:pPr>
        <w:rPr>
          <w:lang w:val="uk-UA"/>
        </w:rPr>
      </w:pPr>
    </w:p>
    <w:sectPr w:rsidR="00687E3B" w:rsidRPr="00687E3B" w:rsidSect="009B7F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D6BAA"/>
    <w:multiLevelType w:val="multilevel"/>
    <w:tmpl w:val="2A48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4E586C"/>
    <w:multiLevelType w:val="multilevel"/>
    <w:tmpl w:val="3496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BF155E"/>
    <w:multiLevelType w:val="multilevel"/>
    <w:tmpl w:val="C724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912328"/>
    <w:multiLevelType w:val="multilevel"/>
    <w:tmpl w:val="BA803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6C4204"/>
    <w:multiLevelType w:val="multilevel"/>
    <w:tmpl w:val="B728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lvlOverride w:ilvl="0">
      <w:lvl w:ilvl="0">
        <w:numFmt w:val="decimal"/>
        <w:lvlText w:val="%1."/>
        <w:lvlJc w:val="left"/>
      </w:lvl>
    </w:lvlOverride>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7E3B"/>
    <w:rsid w:val="00687E3B"/>
    <w:rsid w:val="008A5A5B"/>
    <w:rsid w:val="009B7F97"/>
    <w:rsid w:val="00FF3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F97"/>
  </w:style>
  <w:style w:type="paragraph" w:styleId="1">
    <w:name w:val="heading 1"/>
    <w:basedOn w:val="a"/>
    <w:link w:val="10"/>
    <w:uiPriority w:val="9"/>
    <w:qFormat/>
    <w:rsid w:val="00687E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E3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87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87E3B"/>
  </w:style>
</w:styles>
</file>

<file path=word/webSettings.xml><?xml version="1.0" encoding="utf-8"?>
<w:webSettings xmlns:r="http://schemas.openxmlformats.org/officeDocument/2006/relationships" xmlns:w="http://schemas.openxmlformats.org/wordprocessingml/2006/main">
  <w:divs>
    <w:div w:id="636684156">
      <w:bodyDiv w:val="1"/>
      <w:marLeft w:val="0"/>
      <w:marRight w:val="0"/>
      <w:marTop w:val="0"/>
      <w:marBottom w:val="0"/>
      <w:divBdr>
        <w:top w:val="none" w:sz="0" w:space="0" w:color="auto"/>
        <w:left w:val="none" w:sz="0" w:space="0" w:color="auto"/>
        <w:bottom w:val="none" w:sz="0" w:space="0" w:color="auto"/>
        <w:right w:val="none" w:sz="0" w:space="0" w:color="auto"/>
      </w:divBdr>
    </w:div>
    <w:div w:id="7347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3073</Words>
  <Characters>17522</Characters>
  <Application>Microsoft Office Word</Application>
  <DocSecurity>0</DocSecurity>
  <Lines>146</Lines>
  <Paragraphs>41</Paragraphs>
  <ScaleCrop>false</ScaleCrop>
  <Company/>
  <LinksUpToDate>false</LinksUpToDate>
  <CharactersWithSpaces>20554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Оператор00</dc:creator>
  <cp:lastModifiedBy>Оператор00</cp:lastModifiedBy>
  <cp:revision>1</cp:revision>
  <dcterms:created xsi:type="dcterms:W3CDTF">2024-09-19T11:57:00Z</dcterms:created>
  <dcterms:modified xsi:type="dcterms:W3CDTF">2024-09-19T11:58:00Z</dcterms:modified>
</cp:coreProperties>
</file>