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F70" w:rsidRDefault="009E1F70" w:rsidP="002A0AA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 w:rsidRPr="002A0AA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E7C2985" wp14:editId="5C51CC06">
            <wp:simplePos x="0" y="0"/>
            <wp:positionH relativeFrom="margin">
              <wp:posOffset>-711200</wp:posOffset>
            </wp:positionH>
            <wp:positionV relativeFrom="page">
              <wp:align>top</wp:align>
            </wp:positionV>
            <wp:extent cx="7724775" cy="10022840"/>
            <wp:effectExtent l="0" t="0" r="9525" b="0"/>
            <wp:wrapSquare wrapText="bothSides"/>
            <wp:docPr id="3" name="Рисунок 3" descr="D:\0201РобСтіл\Титулки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0201РобСтіл\Титулки 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4775" cy="1002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0AA7" w:rsidRPr="002A0AA7" w:rsidRDefault="002A0AA7" w:rsidP="009E1F70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4"/>
          <w:lang w:val="ru-RU"/>
        </w:rPr>
      </w:pPr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lastRenderedPageBreak/>
        <w:t>Арт-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терапія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є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ефективним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та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цікавим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методом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підтримки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розвитку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дітей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із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спектром аутизму (РАС). Вона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пропонує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унікальний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підхід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що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поєднує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творчість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та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психологічну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допомогу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.</w:t>
      </w:r>
    </w:p>
    <w:p w:rsidR="002A0AA7" w:rsidRPr="002A0AA7" w:rsidRDefault="002A0AA7" w:rsidP="009E1F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proofErr w:type="spellStart"/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Що</w:t>
      </w:r>
      <w:proofErr w:type="spellEnd"/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таке</w:t>
      </w:r>
      <w:proofErr w:type="spellEnd"/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 xml:space="preserve"> арт-</w:t>
      </w:r>
      <w:proofErr w:type="spellStart"/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терапія</w:t>
      </w:r>
      <w:proofErr w:type="spellEnd"/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?</w:t>
      </w:r>
    </w:p>
    <w:p w:rsidR="002A0AA7" w:rsidRPr="002A0AA7" w:rsidRDefault="002A0AA7" w:rsidP="009E1F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Арт-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терапія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–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це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вид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психотерапії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який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використовує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мистецтво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та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творчість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як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основний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засіб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для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самовираження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спілкування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та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розвитку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. Для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дітей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з РАС,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які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можуть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мати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труднощі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з вербальною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комунікацією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, арт-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терапія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стає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чудовим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способом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виразити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свої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емоції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думки та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переживання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.</w:t>
      </w:r>
    </w:p>
    <w:p w:rsidR="002A0AA7" w:rsidRPr="002A0AA7" w:rsidRDefault="002A0AA7" w:rsidP="009E1F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Як арт-</w:t>
      </w:r>
      <w:proofErr w:type="spellStart"/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терапія</w:t>
      </w:r>
      <w:proofErr w:type="spellEnd"/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допомагає</w:t>
      </w:r>
      <w:proofErr w:type="spellEnd"/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дітям</w:t>
      </w:r>
      <w:proofErr w:type="spellEnd"/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 xml:space="preserve"> з РАС?</w:t>
      </w:r>
    </w:p>
    <w:p w:rsidR="002A0AA7" w:rsidRPr="002A0AA7" w:rsidRDefault="002A0AA7" w:rsidP="009E1F7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proofErr w:type="spellStart"/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Розвиток</w:t>
      </w:r>
      <w:proofErr w:type="spellEnd"/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комунікації</w:t>
      </w:r>
      <w:proofErr w:type="spellEnd"/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:</w:t>
      </w:r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Арт-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терапія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сприяє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розвитку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невербальної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комунікації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що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особливо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важливо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для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дітей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з РАС. Через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малюнок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ліплення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гру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з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піском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чи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інші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види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творчості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дитина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може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виразити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себе,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навіть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якщо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їй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важко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говорити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.</w:t>
      </w:r>
    </w:p>
    <w:p w:rsidR="002A0AA7" w:rsidRPr="002A0AA7" w:rsidRDefault="002A0AA7" w:rsidP="009E1F7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proofErr w:type="spellStart"/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Соціальна</w:t>
      </w:r>
      <w:proofErr w:type="spellEnd"/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взаємодія</w:t>
      </w:r>
      <w:proofErr w:type="spellEnd"/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:</w:t>
      </w:r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Групова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арт-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терапія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сприяє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розвитку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соціальних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навичок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вчить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дітей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співпрацювати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ділитися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та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взаємодіяти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з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іншими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.</w:t>
      </w:r>
    </w:p>
    <w:p w:rsidR="002A0AA7" w:rsidRPr="002A0AA7" w:rsidRDefault="002A0AA7" w:rsidP="009E1F7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proofErr w:type="spellStart"/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Емоційне</w:t>
      </w:r>
      <w:proofErr w:type="spellEnd"/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регулювання</w:t>
      </w:r>
      <w:proofErr w:type="spellEnd"/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:</w:t>
      </w:r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Арт-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терапія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допомагає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дітям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з РАС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краще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розуміти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та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керувати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своїми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емоціями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.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Творчість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стає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безпечним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способом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виразити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агресію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страх,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тривогу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чи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інші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почуття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.</w:t>
      </w:r>
    </w:p>
    <w:p w:rsidR="002A0AA7" w:rsidRPr="002A0AA7" w:rsidRDefault="002A0AA7" w:rsidP="009E1F7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proofErr w:type="spellStart"/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Сенсорна</w:t>
      </w:r>
      <w:proofErr w:type="spellEnd"/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інтеграція</w:t>
      </w:r>
      <w:proofErr w:type="spellEnd"/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:</w:t>
      </w:r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Різноманітні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матеріали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які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використовуються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в арт-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терапії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стимулюють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сенсорні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відчуття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дитини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допомагаючи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їй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краще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орієнтуватися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у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світі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та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адаптуватися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до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нього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.</w:t>
      </w:r>
    </w:p>
    <w:p w:rsidR="002A0AA7" w:rsidRPr="002A0AA7" w:rsidRDefault="002A0AA7" w:rsidP="009E1F7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proofErr w:type="spellStart"/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Підвищення</w:t>
      </w:r>
      <w:proofErr w:type="spellEnd"/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самооцінки</w:t>
      </w:r>
      <w:proofErr w:type="spellEnd"/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:</w:t>
      </w:r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Створення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власних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творів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мистецтва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сприяє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підвищенню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самооцінки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дитини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відчуттю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власної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компетентності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та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впевненості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у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собі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.</w:t>
      </w:r>
    </w:p>
    <w:p w:rsidR="002A0AA7" w:rsidRPr="002A0AA7" w:rsidRDefault="002A0AA7" w:rsidP="009E1F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proofErr w:type="spellStart"/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Які</w:t>
      </w:r>
      <w:proofErr w:type="spellEnd"/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види</w:t>
      </w:r>
      <w:proofErr w:type="spellEnd"/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 xml:space="preserve"> арт-</w:t>
      </w:r>
      <w:proofErr w:type="spellStart"/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терапії</w:t>
      </w:r>
      <w:proofErr w:type="spellEnd"/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можуть</w:t>
      </w:r>
      <w:proofErr w:type="spellEnd"/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 xml:space="preserve"> бути </w:t>
      </w:r>
      <w:proofErr w:type="spellStart"/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корисними</w:t>
      </w:r>
      <w:proofErr w:type="spellEnd"/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 xml:space="preserve"> для </w:t>
      </w:r>
      <w:proofErr w:type="spellStart"/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дітей</w:t>
      </w:r>
      <w:proofErr w:type="spellEnd"/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 xml:space="preserve"> з РАС?</w:t>
      </w:r>
    </w:p>
    <w:p w:rsidR="002A0AA7" w:rsidRPr="002A0AA7" w:rsidRDefault="002A0AA7" w:rsidP="009E1F7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proofErr w:type="spellStart"/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Малюнок</w:t>
      </w:r>
      <w:proofErr w:type="spellEnd"/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:</w:t>
      </w:r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Малювання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фарбами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олівцями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крейдою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чи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фломастерами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допомагає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дитині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виразити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свої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емоції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та думки.</w:t>
      </w:r>
    </w:p>
    <w:p w:rsidR="002A0AA7" w:rsidRPr="002A0AA7" w:rsidRDefault="002A0AA7" w:rsidP="009E1F7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proofErr w:type="spellStart"/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lastRenderedPageBreak/>
        <w:t>Ліплення</w:t>
      </w:r>
      <w:proofErr w:type="spellEnd"/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:</w:t>
      </w:r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Ліплення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з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глини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пластиліну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чи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тіста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розвиває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дрібну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моторику,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сенсорне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сприйняття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та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творче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мислення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.</w:t>
      </w:r>
    </w:p>
    <w:p w:rsidR="002A0AA7" w:rsidRPr="002A0AA7" w:rsidRDefault="002A0AA7" w:rsidP="009E1F7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proofErr w:type="spellStart"/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Аплікація</w:t>
      </w:r>
      <w:proofErr w:type="spellEnd"/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:</w:t>
      </w:r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Створення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аплікацій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з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різних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матеріалів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сприяє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розвитку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уяви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координації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рухів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та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посидючості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.</w:t>
      </w:r>
    </w:p>
    <w:p w:rsidR="002A0AA7" w:rsidRPr="002A0AA7" w:rsidRDefault="002A0AA7" w:rsidP="009E1F7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proofErr w:type="spellStart"/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Музикотерапія</w:t>
      </w:r>
      <w:proofErr w:type="spellEnd"/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:</w:t>
      </w:r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Слухання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музики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або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гра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на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музичних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інструментах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допомагає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дитині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розслабитися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зняти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стрес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та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покращити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настрій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.</w:t>
      </w:r>
    </w:p>
    <w:p w:rsidR="002A0AA7" w:rsidRPr="002A0AA7" w:rsidRDefault="002A0AA7" w:rsidP="009E1F7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proofErr w:type="spellStart"/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Танцювально-рухова</w:t>
      </w:r>
      <w:proofErr w:type="spellEnd"/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терапія</w:t>
      </w:r>
      <w:proofErr w:type="spellEnd"/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:</w:t>
      </w:r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Рух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під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музику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сприяє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розвитку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координації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гнучкості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та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емоційному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вираженню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.</w:t>
      </w:r>
    </w:p>
    <w:p w:rsidR="002A0AA7" w:rsidRPr="002A0AA7" w:rsidRDefault="002A0AA7" w:rsidP="009E1F7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proofErr w:type="spellStart"/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Ігрова</w:t>
      </w:r>
      <w:proofErr w:type="spellEnd"/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терапія</w:t>
      </w:r>
      <w:proofErr w:type="spellEnd"/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:</w:t>
      </w:r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Гра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з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іграшками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піском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чи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водою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допомагає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дитині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розкрити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свій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внутрішній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світ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пропрацювати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травматичні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переживання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та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навчитися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соціальної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взаємодії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.</w:t>
      </w:r>
    </w:p>
    <w:p w:rsidR="002A0AA7" w:rsidRPr="002A0AA7" w:rsidRDefault="002A0AA7" w:rsidP="009E1F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 xml:space="preserve">Як </w:t>
      </w:r>
      <w:proofErr w:type="spellStart"/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організувати</w:t>
      </w:r>
      <w:proofErr w:type="spellEnd"/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 xml:space="preserve"> арт-</w:t>
      </w:r>
      <w:proofErr w:type="spellStart"/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терапію</w:t>
      </w:r>
      <w:proofErr w:type="spellEnd"/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 xml:space="preserve"> для </w:t>
      </w:r>
      <w:proofErr w:type="spellStart"/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дитини</w:t>
      </w:r>
      <w:proofErr w:type="spellEnd"/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 xml:space="preserve"> з РАС?</w:t>
      </w:r>
    </w:p>
    <w:p w:rsidR="002A0AA7" w:rsidRPr="002A0AA7" w:rsidRDefault="002A0AA7" w:rsidP="009E1F7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proofErr w:type="spellStart"/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Зверніться</w:t>
      </w:r>
      <w:proofErr w:type="spellEnd"/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 xml:space="preserve"> до </w:t>
      </w:r>
      <w:proofErr w:type="spellStart"/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фахівця</w:t>
      </w:r>
      <w:proofErr w:type="spellEnd"/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:</w:t>
      </w:r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Найкраще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звернутися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до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дитячого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психолога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або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арт-терапевта,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який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має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досвід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роботи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з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дітьми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з РАС.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Фахівець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допоможе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підібрати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оптимальний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вид арт-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терапії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та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розробити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індивідуальну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програму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для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вашої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дитини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.</w:t>
      </w:r>
    </w:p>
    <w:p w:rsidR="002A0AA7" w:rsidRPr="002A0AA7" w:rsidRDefault="002A0AA7" w:rsidP="009E1F7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proofErr w:type="spellStart"/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Створіть</w:t>
      </w:r>
      <w:proofErr w:type="spellEnd"/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безпечне</w:t>
      </w:r>
      <w:proofErr w:type="spellEnd"/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 xml:space="preserve"> та </w:t>
      </w:r>
      <w:proofErr w:type="spellStart"/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комфортне</w:t>
      </w:r>
      <w:proofErr w:type="spellEnd"/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середовище</w:t>
      </w:r>
      <w:proofErr w:type="spellEnd"/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:</w:t>
      </w:r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Для занять арт-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терапією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важливо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створити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спокійну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та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затишну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атмосферу, де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дитина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буде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почуватися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безпечно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та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вільно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.</w:t>
      </w:r>
    </w:p>
    <w:p w:rsidR="002A0AA7" w:rsidRPr="002A0AA7" w:rsidRDefault="002A0AA7" w:rsidP="009E1F7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proofErr w:type="spellStart"/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Забезпечте</w:t>
      </w:r>
      <w:proofErr w:type="spellEnd"/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різноманітні</w:t>
      </w:r>
      <w:proofErr w:type="spellEnd"/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матеріали</w:t>
      </w:r>
      <w:proofErr w:type="spellEnd"/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:</w:t>
      </w:r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Підготуйте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різні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матеріали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для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творчості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: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фарби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олівці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пластилін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глину,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папір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тканини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тощо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.</w:t>
      </w:r>
    </w:p>
    <w:p w:rsidR="002A0AA7" w:rsidRPr="002A0AA7" w:rsidRDefault="002A0AA7" w:rsidP="009E1F7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proofErr w:type="spellStart"/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Заохочуйте</w:t>
      </w:r>
      <w:proofErr w:type="spellEnd"/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дитину</w:t>
      </w:r>
      <w:proofErr w:type="spellEnd"/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 xml:space="preserve"> до </w:t>
      </w:r>
      <w:proofErr w:type="spellStart"/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творчості</w:t>
      </w:r>
      <w:proofErr w:type="spellEnd"/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:</w:t>
      </w:r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Не критикуйте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дитину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за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її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роботи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а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лише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підтримуйте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та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заохочуйте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її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творчість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.</w:t>
      </w:r>
    </w:p>
    <w:p w:rsidR="002A0AA7" w:rsidRPr="002A0AA7" w:rsidRDefault="002A0AA7" w:rsidP="009E1F7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 xml:space="preserve">Будьте </w:t>
      </w:r>
      <w:proofErr w:type="spellStart"/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терплячими</w:t>
      </w:r>
      <w:proofErr w:type="spellEnd"/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:</w:t>
      </w:r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Арт-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терапія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–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це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процес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який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потребує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часу та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терпіння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.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</w:rPr>
        <w:t>Не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</w:rPr>
        <w:t>очікуйте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</w:rPr>
        <w:t>швидких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</w:rPr>
        <w:t>результатів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</w:rPr>
        <w:t>але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</w:rPr>
        <w:t>вірте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</w:rPr>
        <w:t xml:space="preserve"> в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</w:rPr>
        <w:t>успіх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B064B6" w:rsidRPr="009E1F70" w:rsidRDefault="002A0AA7" w:rsidP="009E1F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proofErr w:type="spellStart"/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Пам'ятайте</w:t>
      </w:r>
      <w:proofErr w:type="spellEnd"/>
      <w:r w:rsidRPr="002A0AA7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:</w:t>
      </w:r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Арт-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терапія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–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це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не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лише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лікування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але й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чудовий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спосіб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розвитку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та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самовираження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для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вашої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дитини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. Дозвольте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їй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відкрити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gram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для себе</w:t>
      </w:r>
      <w:proofErr w:type="gram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світ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творчості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і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ви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побачите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як вона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розкривається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та </w:t>
      </w:r>
      <w:proofErr w:type="spellStart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розвивається</w:t>
      </w:r>
      <w:proofErr w:type="spellEnd"/>
      <w:r w:rsidRPr="002A0AA7">
        <w:rPr>
          <w:rFonts w:ascii="Times New Roman" w:eastAsia="Times New Roman" w:hAnsi="Times New Roman" w:cs="Times New Roman"/>
          <w:sz w:val="28"/>
          <w:szCs w:val="24"/>
          <w:lang w:val="ru-RU"/>
        </w:rPr>
        <w:t>!</w:t>
      </w:r>
      <w:bookmarkStart w:id="0" w:name="_GoBack"/>
      <w:bookmarkEnd w:id="0"/>
    </w:p>
    <w:sectPr w:rsidR="00B064B6" w:rsidRPr="009E1F70" w:rsidSect="002A0AA7">
      <w:pgSz w:w="12240" w:h="15840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3E2" w:rsidRDefault="007933E2" w:rsidP="002A0AA7">
      <w:pPr>
        <w:spacing w:after="0" w:line="240" w:lineRule="auto"/>
      </w:pPr>
      <w:r>
        <w:separator/>
      </w:r>
    </w:p>
  </w:endnote>
  <w:endnote w:type="continuationSeparator" w:id="0">
    <w:p w:rsidR="007933E2" w:rsidRDefault="007933E2" w:rsidP="002A0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3E2" w:rsidRDefault="007933E2" w:rsidP="002A0AA7">
      <w:pPr>
        <w:spacing w:after="0" w:line="240" w:lineRule="auto"/>
      </w:pPr>
      <w:r>
        <w:separator/>
      </w:r>
    </w:p>
  </w:footnote>
  <w:footnote w:type="continuationSeparator" w:id="0">
    <w:p w:rsidR="007933E2" w:rsidRDefault="007933E2" w:rsidP="002A0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66E07"/>
    <w:multiLevelType w:val="multilevel"/>
    <w:tmpl w:val="BA641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145713"/>
    <w:multiLevelType w:val="multilevel"/>
    <w:tmpl w:val="8042D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D85B17"/>
    <w:multiLevelType w:val="multilevel"/>
    <w:tmpl w:val="89A61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AA7"/>
    <w:rsid w:val="002A0AA7"/>
    <w:rsid w:val="007933E2"/>
    <w:rsid w:val="009E1F70"/>
    <w:rsid w:val="00B0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29E8F"/>
  <w15:chartTrackingRefBased/>
  <w15:docId w15:val="{88D95C9E-BE4F-4C14-B5BB-88F6DEF3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AA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2A0AA7"/>
  </w:style>
  <w:style w:type="paragraph" w:styleId="a5">
    <w:name w:val="footer"/>
    <w:basedOn w:val="a"/>
    <w:link w:val="a6"/>
    <w:uiPriority w:val="99"/>
    <w:unhideWhenUsed/>
    <w:rsid w:val="002A0AA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2A0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2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2025-02-12T05:15:00Z</dcterms:created>
  <dcterms:modified xsi:type="dcterms:W3CDTF">2025-02-12T05:28:00Z</dcterms:modified>
</cp:coreProperties>
</file>